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D9" w:rsidRDefault="008A73D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17"/>
        <w:gridCol w:w="6433"/>
      </w:tblGrid>
      <w:tr w:rsidR="008A73D9" w:rsidTr="0051511B">
        <w:tc>
          <w:tcPr>
            <w:tcW w:w="1560" w:type="pct"/>
          </w:tcPr>
          <w:p w:rsidR="008A73D9" w:rsidRPr="009A0B6F" w:rsidRDefault="008A73D9" w:rsidP="005151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სტანდარტის დასახელება</w:t>
            </w:r>
          </w:p>
        </w:tc>
        <w:tc>
          <w:tcPr>
            <w:tcW w:w="3440" w:type="pct"/>
          </w:tcPr>
          <w:p w:rsidR="008A73D9" w:rsidRPr="009A0B6F" w:rsidRDefault="008A73D9" w:rsidP="0051511B">
            <w:pPr>
              <w:pStyle w:val="IASBNormal"/>
              <w:jc w:val="left"/>
              <w:rPr>
                <w:rFonts w:ascii="Sylfaen" w:hAnsi="Sylfaen"/>
                <w:i/>
              </w:rPr>
            </w:pP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ფინანსური</w:t>
            </w:r>
            <w:proofErr w:type="spellEnd"/>
            <w:r w:rsidRPr="009A0B6F">
              <w:rPr>
                <w:rFonts w:ascii="Sylfaen" w:hAnsi="Sylfaen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ანგარიშგების</w:t>
            </w:r>
            <w:proofErr w:type="spellEnd"/>
            <w:r w:rsidRPr="009A0B6F">
              <w:rPr>
                <w:rFonts w:ascii="Sylfaen" w:hAnsi="Sylfaen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საერთაშორისო</w:t>
            </w:r>
            <w:proofErr w:type="spellEnd"/>
            <w:r w:rsidRPr="009A0B6F">
              <w:rPr>
                <w:rFonts w:ascii="Sylfaen" w:hAnsi="Sylfaen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სტანდარტი</w:t>
            </w:r>
            <w:proofErr w:type="spellEnd"/>
            <w:r w:rsidRPr="009A0B6F">
              <w:rPr>
                <w:rFonts w:ascii="Sylfaen" w:hAnsi="Sylfaen" w:cs="Arial"/>
                <w:i/>
                <w:sz w:val="22"/>
                <w:szCs w:val="22"/>
                <w:lang w:val="en-US"/>
              </w:rPr>
              <w:t xml:space="preserve"> </w:t>
            </w:r>
            <w:r w:rsidRPr="009A0B6F">
              <w:rPr>
                <w:rFonts w:ascii="Sylfaen" w:hAnsi="Sylfaen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ფასს</w:t>
            </w:r>
            <w:proofErr w:type="spellEnd"/>
            <w:r w:rsidRPr="009A0B6F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მცირე</w:t>
            </w:r>
            <w:proofErr w:type="spellEnd"/>
            <w:r w:rsidRPr="009A0B6F">
              <w:rPr>
                <w:rFonts w:ascii="Sylfaen" w:hAnsi="Sylfaen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და</w:t>
            </w:r>
            <w:proofErr w:type="spellEnd"/>
            <w:r w:rsidRPr="009A0B6F">
              <w:rPr>
                <w:rFonts w:ascii="Sylfaen" w:hAnsi="Sylfaen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საშუალო</w:t>
            </w:r>
            <w:proofErr w:type="spellEnd"/>
            <w:r w:rsidRPr="009A0B6F">
              <w:rPr>
                <w:rFonts w:ascii="Sylfaen" w:hAnsi="Sylfaen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საწარმოებისათვის</w:t>
            </w:r>
            <w:proofErr w:type="spellEnd"/>
          </w:p>
        </w:tc>
      </w:tr>
      <w:tr w:rsidR="008A73D9" w:rsidTr="0051511B">
        <w:tc>
          <w:tcPr>
            <w:tcW w:w="1560" w:type="pct"/>
          </w:tcPr>
          <w:p w:rsidR="008A73D9" w:rsidRPr="009A0B6F" w:rsidRDefault="008A73D9" w:rsidP="005151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პუნქტი</w:t>
            </w:r>
          </w:p>
        </w:tc>
        <w:tc>
          <w:tcPr>
            <w:tcW w:w="3440" w:type="pct"/>
          </w:tcPr>
          <w:p w:rsidR="008A73D9" w:rsidRPr="009A0B6F" w:rsidRDefault="008A73D9" w:rsidP="0051511B">
            <w:r w:rsidRPr="009A0B6F">
              <w:rPr>
                <w:rFonts w:ascii="Sylfaen" w:hAnsi="Sylfaen"/>
                <w:lang w:val="ka-GE"/>
              </w:rPr>
              <w:t xml:space="preserve">დანართი  ა. </w:t>
            </w:r>
            <w:r>
              <w:rPr>
                <w:rFonts w:ascii="Sylfaen" w:hAnsi="Sylfaen"/>
                <w:lang w:val="ka-GE"/>
              </w:rPr>
              <w:t xml:space="preserve">პუნქტი </w:t>
            </w:r>
            <w:r w:rsidRPr="009A0B6F">
              <w:rPr>
                <w:rFonts w:ascii="Sylfaen" w:hAnsi="Sylfaen"/>
                <w:lang w:val="en-GB"/>
              </w:rPr>
              <w:t>დ2.</w:t>
            </w:r>
            <w:r w:rsidRPr="009A0B6F">
              <w:rPr>
                <w:rFonts w:ascii="Sylfaen" w:hAnsi="Sylfaen"/>
              </w:rPr>
              <w:t xml:space="preserve">        </w:t>
            </w:r>
          </w:p>
        </w:tc>
      </w:tr>
      <w:tr w:rsidR="008A73D9" w:rsidTr="0051511B">
        <w:tc>
          <w:tcPr>
            <w:tcW w:w="1560" w:type="pct"/>
          </w:tcPr>
          <w:p w:rsidR="008A73D9" w:rsidRPr="009A0B6F" w:rsidRDefault="008A73D9" w:rsidP="005151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ძველი თარგმანი</w:t>
            </w:r>
          </w:p>
        </w:tc>
        <w:tc>
          <w:tcPr>
            <w:tcW w:w="3440" w:type="pct"/>
          </w:tcPr>
          <w:p w:rsidR="008A73D9" w:rsidRPr="009A0B6F" w:rsidRDefault="008A73D9" w:rsidP="0051511B">
            <w:r w:rsidRPr="009A0B6F">
              <w:rPr>
                <w:rFonts w:ascii="Sylfaen" w:hAnsi="Sylfaen"/>
                <w:noProof/>
              </w:rPr>
              <w:t>თუ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საწარმოსთვის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შეუძლებელია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lang w:val="en-GB"/>
              </w:rPr>
              <w:t>2-34-ე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განყოფილებებში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შეტანილი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ცვლილებე</w:t>
            </w:r>
            <w:r>
              <w:rPr>
                <w:rFonts w:ascii="Sylfaen" w:hAnsi="Sylfaen"/>
                <w:noProof/>
                <w:lang w:val="ka-GE"/>
              </w:rPr>
              <w:softHyphen/>
            </w:r>
            <w:r w:rsidRPr="009A0B6F">
              <w:rPr>
                <w:rFonts w:ascii="Sylfaen" w:hAnsi="Sylfaen"/>
                <w:noProof/>
              </w:rPr>
              <w:t>ბიდან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რომელი</w:t>
            </w:r>
            <w:r w:rsidRPr="009A0B6F">
              <w:rPr>
                <w:rFonts w:ascii="Sylfaen" w:hAnsi="Sylfaen"/>
                <w:noProof/>
              </w:rPr>
              <w:softHyphen/>
              <w:t>მე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ახალი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ან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შეცვლილი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მოთხოვნის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გამოყენება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  <w:highlight w:val="yellow"/>
                <w:lang w:val="ka-GE"/>
              </w:rPr>
              <w:t>პერსპექტიუ</w:t>
            </w:r>
            <w:r w:rsidRPr="009A0B6F">
              <w:rPr>
                <w:rFonts w:ascii="Sylfaen" w:hAnsi="Sylfaen"/>
                <w:noProof/>
                <w:highlight w:val="yellow"/>
              </w:rPr>
              <w:t>ლად</w:t>
            </w:r>
            <w:r w:rsidRPr="009A0B6F">
              <w:rPr>
                <w:rFonts w:ascii="Sylfaen" w:hAnsi="Sylfaen"/>
                <w:noProof/>
              </w:rPr>
              <w:t>,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მან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ეს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მოთხოვნები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უნდა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გამოი</w:t>
            </w:r>
            <w:r w:rsidRPr="009A0B6F">
              <w:rPr>
                <w:rFonts w:ascii="Sylfaen" w:hAnsi="Sylfaen"/>
                <w:noProof/>
              </w:rPr>
              <w:softHyphen/>
              <w:t>ყენოს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ყველაზე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ადრინდელი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პერიოდისთვის,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რომლისთვისაც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შესაძ</w:t>
            </w:r>
            <w:r w:rsidRPr="009A0B6F">
              <w:rPr>
                <w:rFonts w:ascii="Sylfaen" w:hAnsi="Sylfaen"/>
                <w:noProof/>
              </w:rPr>
              <w:softHyphen/>
              <w:t>ლებელი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იქნება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ამის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გაკეთება.</w:t>
            </w:r>
          </w:p>
        </w:tc>
      </w:tr>
      <w:tr w:rsidR="008A73D9" w:rsidTr="0051511B">
        <w:tc>
          <w:tcPr>
            <w:tcW w:w="1560" w:type="pct"/>
          </w:tcPr>
          <w:p w:rsidR="008A73D9" w:rsidRPr="009A0B6F" w:rsidRDefault="008A73D9" w:rsidP="005151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ახალი თარგმანი</w:t>
            </w:r>
          </w:p>
        </w:tc>
        <w:tc>
          <w:tcPr>
            <w:tcW w:w="3440" w:type="pct"/>
          </w:tcPr>
          <w:p w:rsidR="008A73D9" w:rsidRPr="009A0B6F" w:rsidRDefault="008A73D9" w:rsidP="0051511B">
            <w:r w:rsidRPr="009A0B6F">
              <w:rPr>
                <w:rFonts w:ascii="Sylfaen" w:hAnsi="Sylfaen"/>
                <w:noProof/>
              </w:rPr>
              <w:t>თუ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საწარმოსთვის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შეუძლებელია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lang w:val="en-GB"/>
              </w:rPr>
              <w:t>2-34-ე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განყოფილებებში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შეტანილი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ცვლილებებიდან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რომელი</w:t>
            </w:r>
            <w:r w:rsidRPr="009A0B6F">
              <w:rPr>
                <w:rFonts w:ascii="Sylfaen" w:hAnsi="Sylfaen"/>
                <w:noProof/>
              </w:rPr>
              <w:softHyphen/>
              <w:t>მე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ახალი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ან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შეცვლილი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მოთხოვნის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გამოყენება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  <w:highlight w:val="yellow"/>
              </w:rPr>
              <w:t>რეტროსპექტულად</w:t>
            </w:r>
            <w:r w:rsidRPr="009A0B6F">
              <w:rPr>
                <w:rFonts w:ascii="Sylfaen" w:hAnsi="Sylfaen"/>
                <w:noProof/>
              </w:rPr>
              <w:t>,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მან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ეს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მოთხოვნები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უნდა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გამოი</w:t>
            </w:r>
            <w:r w:rsidRPr="009A0B6F">
              <w:rPr>
                <w:rFonts w:ascii="Sylfaen" w:hAnsi="Sylfaen"/>
                <w:noProof/>
              </w:rPr>
              <w:softHyphen/>
              <w:t>ყენოს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ყველაზე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ადრინდელი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პერიოდისთვის,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რომლისთვისაც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შესაძ</w:t>
            </w:r>
            <w:r w:rsidRPr="009A0B6F">
              <w:rPr>
                <w:rFonts w:ascii="Sylfaen" w:hAnsi="Sylfaen"/>
                <w:noProof/>
              </w:rPr>
              <w:softHyphen/>
              <w:t>ლებელი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იქნება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ამის</w:t>
            </w:r>
            <w:r w:rsidRPr="009A0B6F">
              <w:rPr>
                <w:rFonts w:ascii="Sylfaen" w:hAnsi="Sylfaen"/>
              </w:rPr>
              <w:t xml:space="preserve"> </w:t>
            </w:r>
            <w:r w:rsidRPr="009A0B6F">
              <w:rPr>
                <w:rFonts w:ascii="Sylfaen" w:hAnsi="Sylfaen"/>
                <w:noProof/>
              </w:rPr>
              <w:t>გაკეთება.</w:t>
            </w:r>
          </w:p>
        </w:tc>
      </w:tr>
      <w:tr w:rsidR="008A73D9" w:rsidTr="0051511B">
        <w:tc>
          <w:tcPr>
            <w:tcW w:w="1560" w:type="pct"/>
          </w:tcPr>
          <w:p w:rsidR="008A73D9" w:rsidRPr="009A0B6F" w:rsidRDefault="008A73D9" w:rsidP="005151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ცვლილების ხასიათი (მიზეზი)</w:t>
            </w:r>
          </w:p>
        </w:tc>
        <w:tc>
          <w:tcPr>
            <w:tcW w:w="3440" w:type="pct"/>
          </w:tcPr>
          <w:p w:rsidR="008A73D9" w:rsidRPr="009A0B6F" w:rsidRDefault="008A73D9" w:rsidP="0051511B">
            <w:pPr>
              <w:rPr>
                <w:lang w:val="ka-GE"/>
              </w:rPr>
            </w:pPr>
            <w:proofErr w:type="spellStart"/>
            <w:proofErr w:type="gramStart"/>
            <w:r>
              <w:rPr>
                <w:rFonts w:ascii="Sylfaen" w:hAnsi="Sylfaen" w:cs="Sylfaen"/>
              </w:rPr>
              <w:t>სტანდარტის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არასწორად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აღქმისგან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თავის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არიდება</w:t>
            </w:r>
            <w:proofErr w:type="spellEnd"/>
            <w:r>
              <w:rPr>
                <w:rFonts w:ascii="Sylfaen" w:hAnsi="Sylfaen" w:cs="Sylfaen"/>
                <w:lang w:val="ka-GE"/>
              </w:rPr>
              <w:t>.</w:t>
            </w:r>
          </w:p>
        </w:tc>
      </w:tr>
      <w:tr w:rsidR="008A73D9" w:rsidTr="0051511B">
        <w:tc>
          <w:tcPr>
            <w:tcW w:w="1560" w:type="pct"/>
          </w:tcPr>
          <w:p w:rsidR="008A73D9" w:rsidRDefault="008A73D9" w:rsidP="0051511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440" w:type="pct"/>
          </w:tcPr>
          <w:p w:rsidR="008A73D9" w:rsidRDefault="008A73D9" w:rsidP="0051511B">
            <w:pPr>
              <w:rPr>
                <w:rFonts w:ascii="Sylfaen" w:hAnsi="Sylfaen" w:cs="Sylfaen"/>
              </w:rPr>
            </w:pPr>
          </w:p>
        </w:tc>
      </w:tr>
      <w:tr w:rsidR="008A73D9" w:rsidTr="0051511B">
        <w:tc>
          <w:tcPr>
            <w:tcW w:w="1560" w:type="pct"/>
          </w:tcPr>
          <w:p w:rsidR="008A73D9" w:rsidRPr="009A0B6F" w:rsidRDefault="008A73D9" w:rsidP="005151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სტანდარტის დასახელება</w:t>
            </w:r>
          </w:p>
        </w:tc>
        <w:tc>
          <w:tcPr>
            <w:tcW w:w="3440" w:type="pct"/>
          </w:tcPr>
          <w:p w:rsidR="008A73D9" w:rsidRPr="009A0B6F" w:rsidRDefault="008A73D9" w:rsidP="0051511B">
            <w:pPr>
              <w:pStyle w:val="IASBNormal"/>
              <w:jc w:val="left"/>
              <w:rPr>
                <w:rFonts w:ascii="Sylfaen" w:hAnsi="Sylfaen"/>
                <w:i/>
              </w:rPr>
            </w:pP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ფინანსური</w:t>
            </w:r>
            <w:proofErr w:type="spellEnd"/>
            <w:r w:rsidRPr="009A0B6F">
              <w:rPr>
                <w:rFonts w:ascii="Sylfaen" w:hAnsi="Sylfaen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ანგარიშგების</w:t>
            </w:r>
            <w:proofErr w:type="spellEnd"/>
            <w:r w:rsidRPr="009A0B6F">
              <w:rPr>
                <w:rFonts w:ascii="Sylfaen" w:hAnsi="Sylfaen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საერთაშორისო</w:t>
            </w:r>
            <w:proofErr w:type="spellEnd"/>
            <w:r w:rsidRPr="009A0B6F">
              <w:rPr>
                <w:rFonts w:ascii="Sylfaen" w:hAnsi="Sylfaen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სტანდარტი</w:t>
            </w:r>
            <w:proofErr w:type="spellEnd"/>
            <w:r w:rsidRPr="009A0B6F">
              <w:rPr>
                <w:rFonts w:ascii="Sylfaen" w:hAnsi="Sylfaen" w:cs="Arial"/>
                <w:i/>
                <w:sz w:val="22"/>
                <w:szCs w:val="22"/>
                <w:lang w:val="en-US"/>
              </w:rPr>
              <w:t xml:space="preserve"> </w:t>
            </w:r>
            <w:r w:rsidRPr="009A0B6F">
              <w:rPr>
                <w:rFonts w:ascii="Sylfaen" w:hAnsi="Sylfaen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ფასს</w:t>
            </w:r>
            <w:proofErr w:type="spellEnd"/>
            <w:r w:rsidRPr="009A0B6F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მცირე</w:t>
            </w:r>
            <w:proofErr w:type="spellEnd"/>
            <w:r w:rsidRPr="009A0B6F">
              <w:rPr>
                <w:rFonts w:ascii="Sylfaen" w:hAnsi="Sylfaen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და</w:t>
            </w:r>
            <w:proofErr w:type="spellEnd"/>
            <w:r w:rsidRPr="009A0B6F">
              <w:rPr>
                <w:rFonts w:ascii="Sylfaen" w:hAnsi="Sylfaen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საშუალო</w:t>
            </w:r>
            <w:proofErr w:type="spellEnd"/>
            <w:r w:rsidRPr="009A0B6F">
              <w:rPr>
                <w:rFonts w:ascii="Sylfaen" w:hAnsi="Sylfaen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საწარმოებისათვის</w:t>
            </w:r>
            <w:proofErr w:type="spellEnd"/>
          </w:p>
        </w:tc>
      </w:tr>
      <w:tr w:rsidR="008A73D9" w:rsidTr="0051511B">
        <w:tc>
          <w:tcPr>
            <w:tcW w:w="1560" w:type="pct"/>
          </w:tcPr>
          <w:p w:rsidR="008A73D9" w:rsidRPr="008A73D9" w:rsidRDefault="008A73D9" w:rsidP="005151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პუნქტი</w:t>
            </w:r>
          </w:p>
        </w:tc>
        <w:tc>
          <w:tcPr>
            <w:tcW w:w="3440" w:type="pct"/>
          </w:tcPr>
          <w:p w:rsidR="008A73D9" w:rsidRPr="008A73D9" w:rsidRDefault="008A73D9" w:rsidP="0051511B">
            <w:pPr>
              <w:pStyle w:val="IASBNormal"/>
              <w:jc w:val="lef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28.30 (ა)</w:t>
            </w:r>
          </w:p>
        </w:tc>
      </w:tr>
      <w:tr w:rsidR="008A73D9" w:rsidTr="0051511B">
        <w:tc>
          <w:tcPr>
            <w:tcW w:w="1560" w:type="pct"/>
          </w:tcPr>
          <w:p w:rsidR="008A73D9" w:rsidRDefault="008A73D9" w:rsidP="005151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ძველი თარგმანი</w:t>
            </w:r>
          </w:p>
        </w:tc>
        <w:tc>
          <w:tcPr>
            <w:tcW w:w="3440" w:type="pct"/>
          </w:tcPr>
          <w:p w:rsidR="008A73D9" w:rsidRPr="008A73D9" w:rsidRDefault="008A73D9" w:rsidP="0051511B">
            <w:pPr>
              <w:pStyle w:val="IASBNormal"/>
              <w:jc w:val="left"/>
              <w:rPr>
                <w:rFonts w:ascii="Sylfaen" w:hAnsi="Sylfaen" w:cs="Sylfaen"/>
                <w:sz w:val="22"/>
                <w:szCs w:val="22"/>
              </w:rPr>
            </w:pPr>
            <w:bookmarkStart w:id="0" w:name="F8981961"/>
            <w:proofErr w:type="spellStart"/>
            <w:r w:rsidRPr="008A73D9">
              <w:rPr>
                <w:rFonts w:ascii="Sylfaen" w:hAnsi="Sylfaen"/>
                <w:sz w:val="22"/>
                <w:szCs w:val="22"/>
                <w:highlight w:val="yellow"/>
                <w:lang w:val="en-GB"/>
              </w:rPr>
              <w:t>დადგენილგადასახდელიანი</w:t>
            </w:r>
            <w:proofErr w:type="spellEnd"/>
            <w:r w:rsidRPr="008A73D9">
              <w:rPr>
                <w:rFonts w:ascii="Sylfaen" w:hAnsi="Sylfaen"/>
                <w:sz w:val="22"/>
                <w:szCs w:val="22"/>
                <w:highlight w:val="yellow"/>
                <w:lang w:val="en-US"/>
              </w:rPr>
              <w:t xml:space="preserve"> </w:t>
            </w:r>
            <w:r w:rsidRPr="008A73D9">
              <w:rPr>
                <w:rFonts w:ascii="Sylfaen" w:hAnsi="Sylfaen"/>
                <w:noProof/>
                <w:sz w:val="22"/>
                <w:szCs w:val="22"/>
                <w:highlight w:val="yellow"/>
                <w:lang w:val="en-US"/>
              </w:rPr>
              <w:t>პროგრამის</w:t>
            </w:r>
            <w:r w:rsidRPr="008A73D9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Pr="008A73D9">
              <w:rPr>
                <w:rFonts w:ascii="Sylfaen" w:hAnsi="Sylfaen"/>
                <w:noProof/>
                <w:sz w:val="22"/>
                <w:szCs w:val="22"/>
                <w:lang w:val="en-US"/>
              </w:rPr>
              <w:t>ვალდებულების</w:t>
            </w:r>
            <w:r w:rsidRPr="008A73D9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Pr="008A73D9">
              <w:rPr>
                <w:rFonts w:ascii="Sylfaen" w:hAnsi="Sylfaen"/>
                <w:noProof/>
                <w:sz w:val="22"/>
                <w:szCs w:val="22"/>
              </w:rPr>
              <w:t>დღე</w:t>
            </w:r>
            <w:r w:rsidRPr="008A73D9">
              <w:rPr>
                <w:rFonts w:ascii="Sylfaen" w:hAnsi="Sylfaen"/>
                <w:noProof/>
                <w:sz w:val="22"/>
                <w:szCs w:val="22"/>
                <w:lang w:val="en-US"/>
              </w:rPr>
              <w:softHyphen/>
            </w:r>
            <w:r w:rsidRPr="008A73D9">
              <w:rPr>
                <w:rFonts w:ascii="Sylfaen" w:hAnsi="Sylfaen"/>
                <w:noProof/>
                <w:sz w:val="22"/>
                <w:szCs w:val="22"/>
              </w:rPr>
              <w:t>ვანდე</w:t>
            </w:r>
            <w:r w:rsidRPr="008A73D9">
              <w:rPr>
                <w:rFonts w:ascii="Sylfaen" w:hAnsi="Sylfaen"/>
                <w:noProof/>
                <w:sz w:val="22"/>
                <w:szCs w:val="22"/>
                <w:lang w:val="en-US"/>
              </w:rPr>
              <w:t>ლი</w:t>
            </w:r>
            <w:r w:rsidRPr="008A73D9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Pr="008A73D9">
              <w:rPr>
                <w:rFonts w:ascii="Sylfaen" w:hAnsi="Sylfaen"/>
                <w:noProof/>
                <w:sz w:val="22"/>
                <w:szCs w:val="22"/>
                <w:lang w:val="en-US"/>
              </w:rPr>
              <w:t>ღირებუ</w:t>
            </w:r>
            <w:r w:rsidRPr="008A73D9">
              <w:rPr>
                <w:rFonts w:ascii="Sylfaen" w:hAnsi="Sylfaen"/>
                <w:noProof/>
                <w:sz w:val="22"/>
                <w:szCs w:val="22"/>
              </w:rPr>
              <w:softHyphen/>
            </w:r>
            <w:r w:rsidRPr="008A73D9">
              <w:rPr>
                <w:rFonts w:ascii="Sylfaen" w:hAnsi="Sylfaen"/>
                <w:noProof/>
                <w:sz w:val="22"/>
                <w:szCs w:val="22"/>
                <w:lang w:val="en-US"/>
              </w:rPr>
              <w:t>ლება</w:t>
            </w:r>
            <w:r w:rsidRPr="008A73D9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73D9">
              <w:rPr>
                <w:rFonts w:ascii="Sylfaen" w:hAnsi="Sylfaen"/>
                <w:sz w:val="22"/>
                <w:szCs w:val="22"/>
                <w:lang w:val="en-GB"/>
              </w:rPr>
              <w:t>საანგარიშგებო</w:t>
            </w:r>
            <w:proofErr w:type="spellEnd"/>
            <w:r w:rsidRPr="008A73D9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Pr="008A73D9">
              <w:rPr>
                <w:rFonts w:ascii="Sylfaen" w:hAnsi="Sylfaen"/>
                <w:noProof/>
                <w:sz w:val="22"/>
                <w:szCs w:val="22"/>
                <w:lang w:val="en-US"/>
              </w:rPr>
              <w:t>თარიღისათვის;</w:t>
            </w:r>
            <w:r w:rsidRPr="008A73D9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Pr="008A73D9">
              <w:rPr>
                <w:rFonts w:ascii="Sylfaen" w:hAnsi="Sylfaen"/>
                <w:noProof/>
                <w:sz w:val="22"/>
                <w:szCs w:val="22"/>
                <w:lang w:val="en-US"/>
              </w:rPr>
              <w:t>გამოკლებული</w:t>
            </w:r>
            <w:bookmarkEnd w:id="0"/>
          </w:p>
        </w:tc>
      </w:tr>
      <w:tr w:rsidR="008A73D9" w:rsidTr="0051511B">
        <w:tc>
          <w:tcPr>
            <w:tcW w:w="1560" w:type="pct"/>
          </w:tcPr>
          <w:p w:rsidR="008A73D9" w:rsidRDefault="008A73D9" w:rsidP="005151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ახალი თარგმანი</w:t>
            </w:r>
          </w:p>
        </w:tc>
        <w:tc>
          <w:tcPr>
            <w:tcW w:w="3440" w:type="pct"/>
          </w:tcPr>
          <w:p w:rsidR="008A73D9" w:rsidRPr="008A73D9" w:rsidRDefault="008A73D9" w:rsidP="0051511B">
            <w:pPr>
              <w:pStyle w:val="IASBNormal"/>
              <w:jc w:val="left"/>
              <w:rPr>
                <w:rFonts w:ascii="Sylfaen" w:hAnsi="Sylfaen" w:cs="Sylfaen"/>
                <w:sz w:val="22"/>
                <w:szCs w:val="22"/>
              </w:rPr>
            </w:pPr>
            <w:r w:rsidRPr="008A73D9">
              <w:rPr>
                <w:rFonts w:ascii="Sylfaen" w:hAnsi="Sylfaen"/>
                <w:sz w:val="22"/>
                <w:szCs w:val="22"/>
                <w:highlight w:val="yellow"/>
                <w:shd w:val="clear" w:color="auto" w:fill="FFFFFF"/>
              </w:rPr>
              <w:t xml:space="preserve">გასამრჯელოს </w:t>
            </w:r>
            <w:r w:rsidRPr="008A73D9">
              <w:rPr>
                <w:rFonts w:ascii="Sylfaen" w:hAnsi="Sylfaen"/>
                <w:sz w:val="22"/>
                <w:szCs w:val="22"/>
                <w:shd w:val="clear" w:color="auto" w:fill="FFFFFF"/>
              </w:rPr>
              <w:t>ვალდებულების</w:t>
            </w:r>
            <w:r w:rsidRPr="008A73D9">
              <w:rPr>
                <w:rFonts w:ascii="Sylfaen" w:hAnsi="Sylfaen"/>
                <w:color w:val="000000"/>
                <w:sz w:val="22"/>
                <w:szCs w:val="22"/>
                <w:shd w:val="clear" w:color="auto" w:fill="FFFFFF"/>
              </w:rPr>
              <w:t> დღე</w:t>
            </w:r>
            <w:r w:rsidRPr="008A73D9">
              <w:rPr>
                <w:rFonts w:ascii="Sylfaen" w:hAnsi="Sylfaen"/>
                <w:color w:val="000000"/>
                <w:sz w:val="22"/>
                <w:szCs w:val="22"/>
                <w:shd w:val="clear" w:color="auto" w:fill="FFFFFF"/>
              </w:rPr>
              <w:softHyphen/>
              <w:t>ვანდელი ღირებუ</w:t>
            </w:r>
            <w:r w:rsidRPr="008A73D9">
              <w:rPr>
                <w:rFonts w:ascii="Sylfaen" w:hAnsi="Sylfaen"/>
                <w:color w:val="000000"/>
                <w:sz w:val="22"/>
                <w:szCs w:val="22"/>
                <w:shd w:val="clear" w:color="auto" w:fill="FFFFFF"/>
              </w:rPr>
              <w:softHyphen/>
              <w:t>ლება საანგარიშგებო თარიღისათვის; გამოკლებული</w:t>
            </w:r>
          </w:p>
        </w:tc>
      </w:tr>
      <w:tr w:rsidR="008A73D9" w:rsidTr="0051511B">
        <w:tc>
          <w:tcPr>
            <w:tcW w:w="1560" w:type="pct"/>
          </w:tcPr>
          <w:p w:rsidR="008A73D9" w:rsidRDefault="008A73D9" w:rsidP="0051511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ცვლილების ხასიათი (მიზეზი)</w:t>
            </w:r>
          </w:p>
        </w:tc>
        <w:tc>
          <w:tcPr>
            <w:tcW w:w="3440" w:type="pct"/>
          </w:tcPr>
          <w:p w:rsidR="008A73D9" w:rsidRPr="00F95F70" w:rsidRDefault="00F95F70" w:rsidP="00F95F70">
            <w:pPr>
              <w:pStyle w:val="IASBNormal"/>
              <w:jc w:val="lef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თარგმანის სიზუსტის ხარისხის ამაღლება და ორიგინალური ტექსტის </w:t>
            </w:r>
            <w:r w:rsidRPr="00F95F70">
              <w:rPr>
                <w:rFonts w:ascii="Sylfaen" w:hAnsi="Sylfaen" w:cs="Sylfaen"/>
                <w:sz w:val="22"/>
                <w:szCs w:val="22"/>
              </w:rPr>
              <w:t>არასწორად</w:t>
            </w:r>
            <w:r w:rsidRPr="00F95F70">
              <w:rPr>
                <w:sz w:val="22"/>
                <w:szCs w:val="22"/>
              </w:rPr>
              <w:t xml:space="preserve"> </w:t>
            </w:r>
            <w:r w:rsidRPr="00F95F70">
              <w:rPr>
                <w:rFonts w:ascii="Sylfaen" w:hAnsi="Sylfaen" w:cs="Sylfaen"/>
                <w:sz w:val="22"/>
                <w:szCs w:val="22"/>
              </w:rPr>
              <w:t>აღქმისგან</w:t>
            </w:r>
            <w:r w:rsidRPr="00F95F70">
              <w:rPr>
                <w:sz w:val="22"/>
                <w:szCs w:val="22"/>
              </w:rPr>
              <w:t xml:space="preserve"> </w:t>
            </w:r>
            <w:r w:rsidRPr="00F95F70">
              <w:rPr>
                <w:rFonts w:ascii="Sylfaen" w:hAnsi="Sylfaen" w:cs="Sylfaen"/>
                <w:sz w:val="22"/>
                <w:szCs w:val="22"/>
              </w:rPr>
              <w:t>თავის</w:t>
            </w:r>
            <w:r w:rsidRPr="00F95F70">
              <w:rPr>
                <w:sz w:val="22"/>
                <w:szCs w:val="22"/>
              </w:rPr>
              <w:t xml:space="preserve"> </w:t>
            </w:r>
            <w:r w:rsidRPr="00F95F70">
              <w:rPr>
                <w:rFonts w:ascii="Sylfaen" w:hAnsi="Sylfaen" w:cs="Sylfaen"/>
                <w:sz w:val="22"/>
                <w:szCs w:val="22"/>
              </w:rPr>
              <w:t>არიდება.</w:t>
            </w:r>
          </w:p>
        </w:tc>
      </w:tr>
      <w:tr w:rsidR="00AB4AEE" w:rsidTr="0051511B">
        <w:tc>
          <w:tcPr>
            <w:tcW w:w="1560" w:type="pct"/>
          </w:tcPr>
          <w:p w:rsidR="00AB4AEE" w:rsidRDefault="00AB4AEE" w:rsidP="0051511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440" w:type="pct"/>
          </w:tcPr>
          <w:p w:rsidR="00AB4AEE" w:rsidRDefault="00AB4AEE" w:rsidP="00F95F70">
            <w:pPr>
              <w:pStyle w:val="IASBNormal"/>
              <w:jc w:val="left"/>
              <w:rPr>
                <w:rFonts w:ascii="Sylfaen" w:hAnsi="Sylfaen" w:cs="Sylfaen"/>
                <w:sz w:val="22"/>
                <w:szCs w:val="22"/>
              </w:rPr>
            </w:pPr>
          </w:p>
        </w:tc>
      </w:tr>
      <w:tr w:rsidR="00AB4AEE" w:rsidTr="0051511B">
        <w:tc>
          <w:tcPr>
            <w:tcW w:w="1560" w:type="pct"/>
          </w:tcPr>
          <w:p w:rsidR="00AB4AEE" w:rsidRPr="009A0B6F" w:rsidRDefault="00AB4AEE" w:rsidP="0013595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სტანდარტის დასახელება</w:t>
            </w:r>
          </w:p>
        </w:tc>
        <w:tc>
          <w:tcPr>
            <w:tcW w:w="3440" w:type="pct"/>
          </w:tcPr>
          <w:p w:rsidR="00AB4AEE" w:rsidRPr="009A0B6F" w:rsidRDefault="00AB4AEE" w:rsidP="00135952">
            <w:pPr>
              <w:pStyle w:val="IASBNormal"/>
              <w:jc w:val="left"/>
              <w:rPr>
                <w:rFonts w:ascii="Sylfaen" w:hAnsi="Sylfaen"/>
                <w:i/>
              </w:rPr>
            </w:pP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ფინანსური</w:t>
            </w:r>
            <w:proofErr w:type="spellEnd"/>
            <w:r w:rsidRPr="009A0B6F">
              <w:rPr>
                <w:rFonts w:ascii="Sylfaen" w:hAnsi="Sylfaen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ანგარიშგების</w:t>
            </w:r>
            <w:proofErr w:type="spellEnd"/>
            <w:r w:rsidRPr="009A0B6F">
              <w:rPr>
                <w:rFonts w:ascii="Sylfaen" w:hAnsi="Sylfaen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საერთაშორისო</w:t>
            </w:r>
            <w:proofErr w:type="spellEnd"/>
            <w:r w:rsidRPr="009A0B6F">
              <w:rPr>
                <w:rFonts w:ascii="Sylfaen" w:hAnsi="Sylfaen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სტანდარტი</w:t>
            </w:r>
            <w:proofErr w:type="spellEnd"/>
            <w:r w:rsidRPr="009A0B6F">
              <w:rPr>
                <w:rFonts w:ascii="Sylfaen" w:hAnsi="Sylfaen" w:cs="Arial"/>
                <w:i/>
                <w:sz w:val="22"/>
                <w:szCs w:val="22"/>
                <w:lang w:val="en-US"/>
              </w:rPr>
              <w:t xml:space="preserve"> </w:t>
            </w:r>
            <w:r w:rsidRPr="009A0B6F">
              <w:rPr>
                <w:rFonts w:ascii="Sylfaen" w:hAnsi="Sylfaen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ფასს</w:t>
            </w:r>
            <w:proofErr w:type="spellEnd"/>
            <w:r w:rsidRPr="009A0B6F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მცირე</w:t>
            </w:r>
            <w:proofErr w:type="spellEnd"/>
            <w:r w:rsidRPr="009A0B6F">
              <w:rPr>
                <w:rFonts w:ascii="Sylfaen" w:hAnsi="Sylfaen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და</w:t>
            </w:r>
            <w:proofErr w:type="spellEnd"/>
            <w:r w:rsidRPr="009A0B6F">
              <w:rPr>
                <w:rFonts w:ascii="Sylfaen" w:hAnsi="Sylfaen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საშუალო</w:t>
            </w:r>
            <w:proofErr w:type="spellEnd"/>
            <w:r w:rsidRPr="009A0B6F">
              <w:rPr>
                <w:rFonts w:ascii="Sylfaen" w:hAnsi="Sylfaen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B6F">
              <w:rPr>
                <w:rFonts w:ascii="Sylfaen" w:hAnsi="Sylfaen" w:cs="Sylfaen"/>
                <w:i/>
                <w:sz w:val="22"/>
                <w:szCs w:val="22"/>
                <w:lang w:val="en-US"/>
              </w:rPr>
              <w:t>საწარმოებისათვის</w:t>
            </w:r>
            <w:proofErr w:type="spellEnd"/>
          </w:p>
        </w:tc>
      </w:tr>
      <w:tr w:rsidR="00AB4AEE" w:rsidTr="0051511B">
        <w:tc>
          <w:tcPr>
            <w:tcW w:w="1560" w:type="pct"/>
          </w:tcPr>
          <w:p w:rsidR="00AB4AEE" w:rsidRDefault="00AB4AEE" w:rsidP="0013595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ტერმინების შეცვლა</w:t>
            </w:r>
          </w:p>
        </w:tc>
        <w:tc>
          <w:tcPr>
            <w:tcW w:w="3440" w:type="pct"/>
          </w:tcPr>
          <w:p w:rsidR="00AB4AEE" w:rsidRPr="009A0B6F" w:rsidRDefault="00AB4AEE" w:rsidP="00135952">
            <w:pPr>
              <w:pStyle w:val="IASBNormal"/>
              <w:jc w:val="left"/>
              <w:rPr>
                <w:rFonts w:ascii="Sylfaen" w:hAnsi="Sylfaen" w:cs="Sylfaen"/>
                <w:i/>
                <w:sz w:val="22"/>
                <w:szCs w:val="22"/>
                <w:lang w:val="en-US"/>
              </w:rPr>
            </w:pPr>
          </w:p>
        </w:tc>
      </w:tr>
      <w:tr w:rsidR="00AB4AEE" w:rsidRPr="00AB4AEE" w:rsidTr="0051511B">
        <w:tc>
          <w:tcPr>
            <w:tcW w:w="1560" w:type="pct"/>
          </w:tcPr>
          <w:p w:rsidR="00AB4AEE" w:rsidRPr="00AB4AEE" w:rsidRDefault="00AB4AEE" w:rsidP="00135952">
            <w:pPr>
              <w:rPr>
                <w:rFonts w:ascii="Sylfaen" w:hAnsi="Sylfaen"/>
                <w:lang w:val="ka-GE"/>
              </w:rPr>
            </w:pPr>
            <w:proofErr w:type="spellStart"/>
            <w:r w:rsidRPr="00AB4AEE">
              <w:rPr>
                <w:rFonts w:ascii="Sylfaen" w:hAnsi="Sylfaen" w:cs="Sylfaen"/>
              </w:rPr>
              <w:t>ცვლ</w:t>
            </w:r>
            <w:r w:rsidRPr="00AB4AEE">
              <w:rPr>
                <w:rFonts w:ascii="Sylfaen" w:hAnsi="Sylfaen" w:cs="Sylfaen"/>
                <w:spacing w:val="-1"/>
              </w:rPr>
              <w:t>ი</w:t>
            </w:r>
            <w:r w:rsidRPr="00AB4AEE">
              <w:rPr>
                <w:rFonts w:ascii="Sylfaen" w:hAnsi="Sylfaen" w:cs="Sylfaen"/>
                <w:spacing w:val="-2"/>
              </w:rPr>
              <w:t>ლ</w:t>
            </w:r>
            <w:r w:rsidRPr="00AB4AEE">
              <w:rPr>
                <w:rFonts w:ascii="Sylfaen" w:hAnsi="Sylfaen" w:cs="Sylfaen"/>
                <w:spacing w:val="1"/>
              </w:rPr>
              <w:t>ე</w:t>
            </w:r>
            <w:r w:rsidRPr="00AB4AEE">
              <w:rPr>
                <w:rFonts w:ascii="Sylfaen" w:hAnsi="Sylfaen" w:cs="Sylfaen"/>
                <w:spacing w:val="-1"/>
              </w:rPr>
              <w:t>ბი</w:t>
            </w:r>
            <w:r w:rsidRPr="00AB4AEE">
              <w:rPr>
                <w:rFonts w:ascii="Sylfaen" w:hAnsi="Sylfaen" w:cs="Sylfaen"/>
              </w:rPr>
              <w:t>ს</w:t>
            </w:r>
            <w:proofErr w:type="spellEnd"/>
            <w:r w:rsidRPr="00AB4AEE">
              <w:rPr>
                <w:rFonts w:ascii="Sylfaen" w:hAnsi="Sylfaen" w:cs="Sylfaen"/>
              </w:rPr>
              <w:t xml:space="preserve"> </w:t>
            </w:r>
            <w:proofErr w:type="spellStart"/>
            <w:r w:rsidRPr="00AB4AEE">
              <w:rPr>
                <w:rFonts w:ascii="Sylfaen" w:hAnsi="Sylfaen" w:cs="Sylfaen"/>
                <w:spacing w:val="-1"/>
              </w:rPr>
              <w:t>მი</w:t>
            </w:r>
            <w:r w:rsidRPr="00AB4AEE">
              <w:rPr>
                <w:rFonts w:ascii="Sylfaen" w:hAnsi="Sylfaen" w:cs="Sylfaen"/>
              </w:rPr>
              <w:t>ზ</w:t>
            </w:r>
            <w:r w:rsidRPr="00AB4AEE">
              <w:rPr>
                <w:rFonts w:ascii="Sylfaen" w:hAnsi="Sylfaen" w:cs="Sylfaen"/>
                <w:spacing w:val="1"/>
              </w:rPr>
              <w:t>ე</w:t>
            </w:r>
            <w:r w:rsidRPr="00AB4AEE">
              <w:rPr>
                <w:rFonts w:ascii="Sylfaen" w:hAnsi="Sylfaen" w:cs="Sylfaen"/>
              </w:rPr>
              <w:t>ზი</w:t>
            </w:r>
            <w:proofErr w:type="spellEnd"/>
          </w:p>
        </w:tc>
        <w:tc>
          <w:tcPr>
            <w:tcW w:w="3440" w:type="pct"/>
          </w:tcPr>
          <w:p w:rsidR="00AB4AEE" w:rsidRPr="00AB4AEE" w:rsidRDefault="00AB4AEE" w:rsidP="00135952">
            <w:pPr>
              <w:pStyle w:val="IASBNormal"/>
              <w:jc w:val="left"/>
              <w:rPr>
                <w:rFonts w:ascii="Sylfaen" w:hAnsi="Sylfaen" w:cs="Sylfaen"/>
                <w:sz w:val="22"/>
                <w:szCs w:val="22"/>
              </w:rPr>
            </w:pPr>
            <w:r w:rsidRPr="00AB4AEE">
              <w:rPr>
                <w:rFonts w:ascii="Sylfaen" w:hAnsi="Sylfaen" w:cs="Sylfaen"/>
                <w:sz w:val="22"/>
                <w:szCs w:val="22"/>
              </w:rPr>
              <w:t>ფასს სტანდარტების სრულ ვერსიაში გამოყენებულ ტერმინოლოგიასთან შესაბამისობის უზრუნველყოფა</w:t>
            </w:r>
          </w:p>
        </w:tc>
      </w:tr>
      <w:tr w:rsidR="00AB4AEE" w:rsidRPr="00AB4AEE" w:rsidTr="0051511B">
        <w:tc>
          <w:tcPr>
            <w:tcW w:w="1560" w:type="pct"/>
          </w:tcPr>
          <w:p w:rsidR="00AB4AEE" w:rsidRPr="00AB4AEE" w:rsidRDefault="00AB4AEE" w:rsidP="00AB4AEE">
            <w:pPr>
              <w:widowControl w:val="0"/>
              <w:autoSpaceDE w:val="0"/>
              <w:autoSpaceDN w:val="0"/>
              <w:adjustRightInd w:val="0"/>
              <w:spacing w:before="3" w:line="256" w:lineRule="auto"/>
              <w:ind w:left="97" w:right="788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AB4AEE">
              <w:rPr>
                <w:rFonts w:ascii="Sylfaen" w:hAnsi="Sylfaen" w:cs="Sylfaen"/>
                <w:spacing w:val="-1"/>
              </w:rPr>
              <w:t>ი</w:t>
            </w:r>
            <w:r w:rsidRPr="00AB4AEE">
              <w:rPr>
                <w:rFonts w:ascii="Sylfaen" w:hAnsi="Sylfaen" w:cs="Sylfaen"/>
                <w:spacing w:val="1"/>
              </w:rPr>
              <w:t>ნ</w:t>
            </w:r>
            <w:r w:rsidRPr="00AB4AEE">
              <w:rPr>
                <w:rFonts w:ascii="Sylfaen" w:hAnsi="Sylfaen" w:cs="Sylfaen"/>
              </w:rPr>
              <w:t>გლ</w:t>
            </w:r>
            <w:r w:rsidRPr="00AB4AEE">
              <w:rPr>
                <w:rFonts w:ascii="Sylfaen" w:hAnsi="Sylfaen" w:cs="Sylfaen"/>
                <w:spacing w:val="-1"/>
              </w:rPr>
              <w:t>ის</w:t>
            </w:r>
            <w:r w:rsidRPr="00AB4AEE">
              <w:rPr>
                <w:rFonts w:ascii="Sylfaen" w:hAnsi="Sylfaen" w:cs="Sylfaen"/>
              </w:rPr>
              <w:t>უ</w:t>
            </w:r>
            <w:r w:rsidRPr="00AB4AEE">
              <w:rPr>
                <w:rFonts w:ascii="Sylfaen" w:hAnsi="Sylfaen" w:cs="Sylfaen"/>
                <w:spacing w:val="1"/>
              </w:rPr>
              <w:t>რ</w:t>
            </w:r>
            <w:r w:rsidRPr="00AB4AEE">
              <w:rPr>
                <w:rFonts w:ascii="Sylfaen" w:hAnsi="Sylfaen" w:cs="Sylfaen"/>
              </w:rPr>
              <w:t>ი</w:t>
            </w:r>
            <w:proofErr w:type="spellEnd"/>
            <w:r w:rsidRPr="00AB4AEE">
              <w:rPr>
                <w:rFonts w:ascii="Sylfaen" w:hAnsi="Sylfaen" w:cs="Sylfaen"/>
              </w:rPr>
              <w:t xml:space="preserve"> </w:t>
            </w:r>
            <w:r w:rsidRPr="00AB4AEE">
              <w:rPr>
                <w:rFonts w:ascii="Sylfaen" w:hAnsi="Sylfaen" w:cs="Sylfaen"/>
                <w:lang w:val="ka-GE"/>
              </w:rPr>
              <w:t>ტ</w:t>
            </w:r>
            <w:proofErr w:type="spellStart"/>
            <w:r w:rsidRPr="00AB4AEE">
              <w:rPr>
                <w:rFonts w:ascii="Sylfaen" w:hAnsi="Sylfaen" w:cs="Sylfaen"/>
                <w:spacing w:val="1"/>
              </w:rPr>
              <w:t>ე</w:t>
            </w:r>
            <w:r w:rsidRPr="00AB4AEE">
              <w:rPr>
                <w:rFonts w:ascii="Sylfaen" w:hAnsi="Sylfaen" w:cs="Sylfaen"/>
              </w:rPr>
              <w:t>რმ</w:t>
            </w:r>
            <w:r w:rsidRPr="00AB4AEE">
              <w:rPr>
                <w:rFonts w:ascii="Sylfaen" w:hAnsi="Sylfaen" w:cs="Sylfaen"/>
                <w:spacing w:val="-1"/>
              </w:rPr>
              <w:t>ი</w:t>
            </w:r>
            <w:r w:rsidRPr="00AB4AEE">
              <w:rPr>
                <w:rFonts w:ascii="Sylfaen" w:hAnsi="Sylfaen" w:cs="Sylfaen"/>
                <w:spacing w:val="1"/>
              </w:rPr>
              <w:t>ნ</w:t>
            </w:r>
            <w:r w:rsidRPr="00AB4AEE">
              <w:rPr>
                <w:rFonts w:ascii="Sylfaen" w:hAnsi="Sylfaen" w:cs="Sylfaen"/>
              </w:rPr>
              <w:t>ი</w:t>
            </w:r>
            <w:proofErr w:type="spellEnd"/>
          </w:p>
        </w:tc>
        <w:tc>
          <w:tcPr>
            <w:tcW w:w="3440" w:type="pct"/>
          </w:tcPr>
          <w:p w:rsidR="00AB4AEE" w:rsidRPr="00AB4AEE" w:rsidRDefault="00AB4AEE" w:rsidP="00135952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Sylfaen" w:hAnsi="Sylfaen"/>
                <w:sz w:val="24"/>
                <w:szCs w:val="24"/>
              </w:rPr>
            </w:pPr>
            <w:r w:rsidRPr="00AB4AEE">
              <w:rPr>
                <w:rFonts w:ascii="Sylfaen" w:hAnsi="Sylfaen" w:cs="Sylfaen"/>
                <w:spacing w:val="-1"/>
              </w:rPr>
              <w:t xml:space="preserve">Research </w:t>
            </w:r>
          </w:p>
        </w:tc>
      </w:tr>
      <w:tr w:rsidR="00AB4AEE" w:rsidRPr="00AB4AEE" w:rsidTr="0051511B">
        <w:tc>
          <w:tcPr>
            <w:tcW w:w="1560" w:type="pct"/>
          </w:tcPr>
          <w:p w:rsidR="00AB4AEE" w:rsidRPr="00AB4AEE" w:rsidRDefault="00AB4AEE" w:rsidP="00135952">
            <w:pPr>
              <w:widowControl w:val="0"/>
              <w:autoSpaceDE w:val="0"/>
              <w:autoSpaceDN w:val="0"/>
              <w:adjustRightInd w:val="0"/>
              <w:spacing w:line="288" w:lineRule="exact"/>
              <w:ind w:left="97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AB4AEE">
              <w:rPr>
                <w:rFonts w:ascii="Sylfaen" w:hAnsi="Sylfaen" w:cs="Sylfaen"/>
                <w:spacing w:val="1"/>
                <w:position w:val="1"/>
              </w:rPr>
              <w:lastRenderedPageBreak/>
              <w:t>ძ</w:t>
            </w:r>
            <w:r w:rsidRPr="00AB4AEE">
              <w:rPr>
                <w:rFonts w:ascii="Sylfaen" w:hAnsi="Sylfaen" w:cs="Sylfaen"/>
                <w:position w:val="1"/>
              </w:rPr>
              <w:t>ველი</w:t>
            </w:r>
            <w:proofErr w:type="spellEnd"/>
            <w:r w:rsidRPr="00AB4AEE">
              <w:rPr>
                <w:rFonts w:ascii="Sylfaen" w:hAnsi="Sylfaen" w:cs="Sylfaen"/>
                <w:spacing w:val="-2"/>
                <w:position w:val="1"/>
              </w:rPr>
              <w:t xml:space="preserve"> </w:t>
            </w:r>
            <w:proofErr w:type="spellStart"/>
            <w:r w:rsidRPr="00AB4AEE">
              <w:rPr>
                <w:rFonts w:ascii="Sylfaen" w:hAnsi="Sylfaen" w:cs="Sylfaen"/>
                <w:position w:val="1"/>
              </w:rPr>
              <w:t>თრგ</w:t>
            </w:r>
            <w:r w:rsidRPr="00AB4AEE">
              <w:rPr>
                <w:rFonts w:ascii="Sylfaen" w:hAnsi="Sylfaen" w:cs="Sylfaen"/>
                <w:spacing w:val="-1"/>
                <w:position w:val="1"/>
              </w:rPr>
              <w:t>მ</w:t>
            </w:r>
            <w:r w:rsidRPr="00AB4AEE">
              <w:rPr>
                <w:rFonts w:ascii="Sylfaen" w:hAnsi="Sylfaen" w:cs="Sylfaen"/>
                <w:spacing w:val="-3"/>
                <w:position w:val="1"/>
              </w:rPr>
              <w:t>ა</w:t>
            </w:r>
            <w:r w:rsidRPr="00AB4AEE">
              <w:rPr>
                <w:rFonts w:ascii="Sylfaen" w:hAnsi="Sylfaen" w:cs="Sylfaen"/>
                <w:spacing w:val="1"/>
                <w:position w:val="1"/>
              </w:rPr>
              <w:t>ნ</w:t>
            </w:r>
            <w:r w:rsidRPr="00AB4AEE">
              <w:rPr>
                <w:rFonts w:ascii="Sylfaen" w:hAnsi="Sylfaen" w:cs="Sylfaen"/>
                <w:position w:val="1"/>
              </w:rPr>
              <w:t>ი</w:t>
            </w:r>
            <w:proofErr w:type="spellEnd"/>
          </w:p>
        </w:tc>
        <w:tc>
          <w:tcPr>
            <w:tcW w:w="3440" w:type="pct"/>
          </w:tcPr>
          <w:p w:rsidR="00AB4AEE" w:rsidRPr="00AB4AEE" w:rsidRDefault="00AB4AEE" w:rsidP="00135952">
            <w:pPr>
              <w:widowControl w:val="0"/>
              <w:autoSpaceDE w:val="0"/>
              <w:autoSpaceDN w:val="0"/>
              <w:adjustRightInd w:val="0"/>
              <w:spacing w:line="288" w:lineRule="exact"/>
              <w:ind w:left="97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AB4AEE">
              <w:rPr>
                <w:rFonts w:ascii="Sylfaen" w:hAnsi="Sylfaen" w:cs="Sylfaen"/>
                <w:spacing w:val="-1"/>
                <w:position w:val="1"/>
                <w:highlight w:val="yellow"/>
              </w:rPr>
              <w:t>სამეცნიერო-კვლევითი</w:t>
            </w:r>
            <w:proofErr w:type="spellEnd"/>
          </w:p>
        </w:tc>
      </w:tr>
      <w:tr w:rsidR="00AB4AEE" w:rsidRPr="00AB4AEE" w:rsidTr="0051511B">
        <w:tc>
          <w:tcPr>
            <w:tcW w:w="1560" w:type="pct"/>
          </w:tcPr>
          <w:p w:rsidR="00AB4AEE" w:rsidRPr="00AB4AEE" w:rsidRDefault="00AB4AEE" w:rsidP="00135952">
            <w:pPr>
              <w:widowControl w:val="0"/>
              <w:autoSpaceDE w:val="0"/>
              <w:autoSpaceDN w:val="0"/>
              <w:adjustRightInd w:val="0"/>
              <w:spacing w:line="288" w:lineRule="exact"/>
              <w:ind w:left="97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AB4AEE">
              <w:rPr>
                <w:rFonts w:ascii="Sylfaen" w:hAnsi="Sylfaen" w:cs="Sylfaen"/>
                <w:position w:val="1"/>
              </w:rPr>
              <w:t>ახალი</w:t>
            </w:r>
            <w:proofErr w:type="spellEnd"/>
            <w:r w:rsidRPr="00AB4AEE">
              <w:rPr>
                <w:rFonts w:ascii="Sylfaen" w:hAnsi="Sylfaen" w:cs="Sylfaen"/>
                <w:spacing w:val="-1"/>
                <w:position w:val="1"/>
              </w:rPr>
              <w:t xml:space="preserve"> </w:t>
            </w:r>
            <w:proofErr w:type="spellStart"/>
            <w:r w:rsidRPr="00AB4AEE">
              <w:rPr>
                <w:rFonts w:ascii="Sylfaen" w:hAnsi="Sylfaen" w:cs="Sylfaen"/>
                <w:position w:val="1"/>
              </w:rPr>
              <w:t>თარგ</w:t>
            </w:r>
            <w:r w:rsidRPr="00AB4AEE">
              <w:rPr>
                <w:rFonts w:ascii="Sylfaen" w:hAnsi="Sylfaen" w:cs="Sylfaen"/>
                <w:spacing w:val="-1"/>
                <w:position w:val="1"/>
              </w:rPr>
              <w:t>მ</w:t>
            </w:r>
            <w:r w:rsidRPr="00AB4AEE">
              <w:rPr>
                <w:rFonts w:ascii="Sylfaen" w:hAnsi="Sylfaen" w:cs="Sylfaen"/>
                <w:spacing w:val="-3"/>
                <w:position w:val="1"/>
              </w:rPr>
              <w:t>ა</w:t>
            </w:r>
            <w:r w:rsidRPr="00AB4AEE">
              <w:rPr>
                <w:rFonts w:ascii="Sylfaen" w:hAnsi="Sylfaen" w:cs="Sylfaen"/>
                <w:spacing w:val="1"/>
                <w:position w:val="1"/>
              </w:rPr>
              <w:t>ნ</w:t>
            </w:r>
            <w:r w:rsidRPr="00AB4AEE">
              <w:rPr>
                <w:rFonts w:ascii="Sylfaen" w:hAnsi="Sylfaen" w:cs="Sylfaen"/>
                <w:position w:val="1"/>
              </w:rPr>
              <w:t>ი</w:t>
            </w:r>
            <w:proofErr w:type="spellEnd"/>
          </w:p>
        </w:tc>
        <w:tc>
          <w:tcPr>
            <w:tcW w:w="3440" w:type="pct"/>
          </w:tcPr>
          <w:p w:rsidR="00AB4AEE" w:rsidRPr="00AB4AEE" w:rsidRDefault="00AB4AEE" w:rsidP="00135952">
            <w:pPr>
              <w:widowControl w:val="0"/>
              <w:autoSpaceDE w:val="0"/>
              <w:autoSpaceDN w:val="0"/>
              <w:adjustRightInd w:val="0"/>
              <w:spacing w:line="288" w:lineRule="exact"/>
              <w:ind w:left="97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AB4AEE">
              <w:rPr>
                <w:rFonts w:ascii="Sylfaen" w:hAnsi="Sylfaen" w:cs="Sylfaen"/>
                <w:spacing w:val="-1"/>
                <w:position w:val="1"/>
                <w:highlight w:val="yellow"/>
              </w:rPr>
              <w:t>კვლევა</w:t>
            </w:r>
            <w:proofErr w:type="spellEnd"/>
          </w:p>
        </w:tc>
      </w:tr>
      <w:tr w:rsidR="00AB4AEE" w:rsidRPr="00AB4AEE" w:rsidTr="0051511B">
        <w:tc>
          <w:tcPr>
            <w:tcW w:w="1560" w:type="pct"/>
          </w:tcPr>
          <w:p w:rsidR="00AB4AEE" w:rsidRPr="00AB4AEE" w:rsidRDefault="00AB4AEE" w:rsidP="00135952">
            <w:pPr>
              <w:widowControl w:val="0"/>
              <w:autoSpaceDE w:val="0"/>
              <w:autoSpaceDN w:val="0"/>
              <w:adjustRightInd w:val="0"/>
              <w:spacing w:before="3" w:line="256" w:lineRule="auto"/>
              <w:ind w:left="97" w:right="788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AB4AEE">
              <w:rPr>
                <w:rFonts w:ascii="Sylfaen" w:hAnsi="Sylfaen" w:cs="Sylfaen"/>
                <w:spacing w:val="-1"/>
              </w:rPr>
              <w:t>ი</w:t>
            </w:r>
            <w:r w:rsidRPr="00AB4AEE">
              <w:rPr>
                <w:rFonts w:ascii="Sylfaen" w:hAnsi="Sylfaen" w:cs="Sylfaen"/>
                <w:spacing w:val="1"/>
              </w:rPr>
              <w:t>ნ</w:t>
            </w:r>
            <w:r w:rsidRPr="00AB4AEE">
              <w:rPr>
                <w:rFonts w:ascii="Sylfaen" w:hAnsi="Sylfaen" w:cs="Sylfaen"/>
              </w:rPr>
              <w:t>გლ</w:t>
            </w:r>
            <w:r w:rsidRPr="00AB4AEE">
              <w:rPr>
                <w:rFonts w:ascii="Sylfaen" w:hAnsi="Sylfaen" w:cs="Sylfaen"/>
                <w:spacing w:val="-1"/>
              </w:rPr>
              <w:t>ის</w:t>
            </w:r>
            <w:r w:rsidRPr="00AB4AEE">
              <w:rPr>
                <w:rFonts w:ascii="Sylfaen" w:hAnsi="Sylfaen" w:cs="Sylfaen"/>
              </w:rPr>
              <w:t>უ</w:t>
            </w:r>
            <w:r w:rsidRPr="00AB4AEE">
              <w:rPr>
                <w:rFonts w:ascii="Sylfaen" w:hAnsi="Sylfaen" w:cs="Sylfaen"/>
                <w:spacing w:val="1"/>
              </w:rPr>
              <w:t>რ</w:t>
            </w:r>
            <w:r w:rsidRPr="00AB4AEE">
              <w:rPr>
                <w:rFonts w:ascii="Sylfaen" w:hAnsi="Sylfaen" w:cs="Sylfaen"/>
              </w:rPr>
              <w:t>ი</w:t>
            </w:r>
            <w:proofErr w:type="spellEnd"/>
            <w:r w:rsidRPr="00AB4AEE">
              <w:rPr>
                <w:rFonts w:ascii="Sylfaen" w:hAnsi="Sylfaen" w:cs="Sylfaen"/>
              </w:rPr>
              <w:t xml:space="preserve"> </w:t>
            </w:r>
            <w:proofErr w:type="spellStart"/>
            <w:r w:rsidRPr="00AB4AEE">
              <w:rPr>
                <w:rFonts w:ascii="Sylfaen" w:hAnsi="Sylfaen" w:cs="Sylfaen"/>
                <w:spacing w:val="-1"/>
              </w:rPr>
              <w:t>ტ</w:t>
            </w:r>
            <w:r w:rsidRPr="00AB4AEE">
              <w:rPr>
                <w:rFonts w:ascii="Sylfaen" w:hAnsi="Sylfaen" w:cs="Sylfaen"/>
                <w:spacing w:val="1"/>
              </w:rPr>
              <w:t>ე</w:t>
            </w:r>
            <w:r w:rsidRPr="00AB4AEE">
              <w:rPr>
                <w:rFonts w:ascii="Sylfaen" w:hAnsi="Sylfaen" w:cs="Sylfaen"/>
              </w:rPr>
              <w:t>რმ</w:t>
            </w:r>
            <w:r w:rsidRPr="00AB4AEE">
              <w:rPr>
                <w:rFonts w:ascii="Sylfaen" w:hAnsi="Sylfaen" w:cs="Sylfaen"/>
                <w:spacing w:val="-1"/>
              </w:rPr>
              <w:t>ი</w:t>
            </w:r>
            <w:r w:rsidRPr="00AB4AEE">
              <w:rPr>
                <w:rFonts w:ascii="Sylfaen" w:hAnsi="Sylfaen" w:cs="Sylfaen"/>
                <w:spacing w:val="1"/>
              </w:rPr>
              <w:t>ნ</w:t>
            </w:r>
            <w:r w:rsidRPr="00AB4AEE">
              <w:rPr>
                <w:rFonts w:ascii="Sylfaen" w:hAnsi="Sylfaen" w:cs="Sylfaen"/>
              </w:rPr>
              <w:t>ი</w:t>
            </w:r>
            <w:proofErr w:type="spellEnd"/>
          </w:p>
        </w:tc>
        <w:tc>
          <w:tcPr>
            <w:tcW w:w="3440" w:type="pct"/>
          </w:tcPr>
          <w:p w:rsidR="00AB4AEE" w:rsidRPr="00AB4AEE" w:rsidRDefault="00AB4AEE" w:rsidP="00135952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Sylfaen" w:hAnsi="Sylfaen"/>
              </w:rPr>
            </w:pPr>
            <w:r w:rsidRPr="00AB4AEE">
              <w:rPr>
                <w:rFonts w:ascii="Sylfaen" w:hAnsi="Sylfaen" w:cs="Segoe UI"/>
              </w:rPr>
              <w:t>Development</w:t>
            </w:r>
          </w:p>
        </w:tc>
      </w:tr>
      <w:tr w:rsidR="00AB4AEE" w:rsidRPr="00AB4AEE" w:rsidTr="0051511B">
        <w:tc>
          <w:tcPr>
            <w:tcW w:w="1560" w:type="pct"/>
          </w:tcPr>
          <w:p w:rsidR="00AB4AEE" w:rsidRPr="00AB4AEE" w:rsidRDefault="00AB4AEE" w:rsidP="00135952">
            <w:pPr>
              <w:widowControl w:val="0"/>
              <w:autoSpaceDE w:val="0"/>
              <w:autoSpaceDN w:val="0"/>
              <w:adjustRightInd w:val="0"/>
              <w:spacing w:line="288" w:lineRule="exact"/>
              <w:ind w:left="97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AB4AEE">
              <w:rPr>
                <w:rFonts w:ascii="Sylfaen" w:hAnsi="Sylfaen" w:cs="Sylfaen"/>
                <w:spacing w:val="1"/>
                <w:position w:val="1"/>
              </w:rPr>
              <w:t>ძ</w:t>
            </w:r>
            <w:r w:rsidRPr="00AB4AEE">
              <w:rPr>
                <w:rFonts w:ascii="Sylfaen" w:hAnsi="Sylfaen" w:cs="Sylfaen"/>
                <w:position w:val="1"/>
              </w:rPr>
              <w:t>ველი</w:t>
            </w:r>
            <w:proofErr w:type="spellEnd"/>
            <w:r w:rsidRPr="00AB4AEE">
              <w:rPr>
                <w:rFonts w:ascii="Sylfaen" w:hAnsi="Sylfaen" w:cs="Sylfaen"/>
                <w:spacing w:val="-2"/>
                <w:position w:val="1"/>
              </w:rPr>
              <w:t xml:space="preserve"> </w:t>
            </w:r>
            <w:proofErr w:type="spellStart"/>
            <w:r w:rsidRPr="00AB4AEE">
              <w:rPr>
                <w:rFonts w:ascii="Sylfaen" w:hAnsi="Sylfaen" w:cs="Sylfaen"/>
                <w:position w:val="1"/>
              </w:rPr>
              <w:t>თრგ</w:t>
            </w:r>
            <w:r w:rsidRPr="00AB4AEE">
              <w:rPr>
                <w:rFonts w:ascii="Sylfaen" w:hAnsi="Sylfaen" w:cs="Sylfaen"/>
                <w:spacing w:val="-1"/>
                <w:position w:val="1"/>
              </w:rPr>
              <w:t>მ</w:t>
            </w:r>
            <w:r w:rsidRPr="00AB4AEE">
              <w:rPr>
                <w:rFonts w:ascii="Sylfaen" w:hAnsi="Sylfaen" w:cs="Sylfaen"/>
                <w:spacing w:val="-3"/>
                <w:position w:val="1"/>
              </w:rPr>
              <w:t>ა</w:t>
            </w:r>
            <w:r w:rsidRPr="00AB4AEE">
              <w:rPr>
                <w:rFonts w:ascii="Sylfaen" w:hAnsi="Sylfaen" w:cs="Sylfaen"/>
                <w:spacing w:val="1"/>
                <w:position w:val="1"/>
              </w:rPr>
              <w:t>ნ</w:t>
            </w:r>
            <w:r w:rsidRPr="00AB4AEE">
              <w:rPr>
                <w:rFonts w:ascii="Sylfaen" w:hAnsi="Sylfaen" w:cs="Sylfaen"/>
                <w:position w:val="1"/>
              </w:rPr>
              <w:t>ი</w:t>
            </w:r>
            <w:proofErr w:type="spellEnd"/>
          </w:p>
        </w:tc>
        <w:tc>
          <w:tcPr>
            <w:tcW w:w="3440" w:type="pct"/>
          </w:tcPr>
          <w:p w:rsidR="00AB4AEE" w:rsidRPr="00AB4AEE" w:rsidRDefault="00AB4AEE" w:rsidP="00135952">
            <w:pPr>
              <w:widowControl w:val="0"/>
              <w:autoSpaceDE w:val="0"/>
              <w:autoSpaceDN w:val="0"/>
              <w:adjustRightInd w:val="0"/>
              <w:spacing w:line="288" w:lineRule="exact"/>
              <w:ind w:left="97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AB4AEE">
              <w:rPr>
                <w:rFonts w:ascii="Sylfaen" w:hAnsi="Sylfaen"/>
                <w:sz w:val="24"/>
                <w:szCs w:val="24"/>
                <w:highlight w:val="yellow"/>
              </w:rPr>
              <w:t>საცდელ-საკონსტრუქტორო</w:t>
            </w:r>
            <w:proofErr w:type="spellEnd"/>
          </w:p>
        </w:tc>
      </w:tr>
      <w:tr w:rsidR="00AB4AEE" w:rsidRPr="00AB4AEE" w:rsidTr="0051511B">
        <w:tc>
          <w:tcPr>
            <w:tcW w:w="1560" w:type="pct"/>
          </w:tcPr>
          <w:p w:rsidR="00AB4AEE" w:rsidRPr="00AB4AEE" w:rsidRDefault="00AB4AEE" w:rsidP="00135952">
            <w:pPr>
              <w:widowControl w:val="0"/>
              <w:autoSpaceDE w:val="0"/>
              <w:autoSpaceDN w:val="0"/>
              <w:adjustRightInd w:val="0"/>
              <w:spacing w:line="288" w:lineRule="exact"/>
              <w:ind w:left="97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AB4AEE">
              <w:rPr>
                <w:rFonts w:ascii="Sylfaen" w:hAnsi="Sylfaen" w:cs="Sylfaen"/>
                <w:position w:val="1"/>
              </w:rPr>
              <w:t>ახალი</w:t>
            </w:r>
            <w:proofErr w:type="spellEnd"/>
            <w:r w:rsidRPr="00AB4AEE">
              <w:rPr>
                <w:rFonts w:ascii="Sylfaen" w:hAnsi="Sylfaen" w:cs="Sylfaen"/>
                <w:spacing w:val="-1"/>
                <w:position w:val="1"/>
              </w:rPr>
              <w:t xml:space="preserve"> </w:t>
            </w:r>
            <w:proofErr w:type="spellStart"/>
            <w:r w:rsidRPr="00AB4AEE">
              <w:rPr>
                <w:rFonts w:ascii="Sylfaen" w:hAnsi="Sylfaen" w:cs="Sylfaen"/>
                <w:position w:val="1"/>
              </w:rPr>
              <w:t>თარგ</w:t>
            </w:r>
            <w:r w:rsidRPr="00AB4AEE">
              <w:rPr>
                <w:rFonts w:ascii="Sylfaen" w:hAnsi="Sylfaen" w:cs="Sylfaen"/>
                <w:spacing w:val="-1"/>
                <w:position w:val="1"/>
              </w:rPr>
              <w:t>მ</w:t>
            </w:r>
            <w:r w:rsidRPr="00AB4AEE">
              <w:rPr>
                <w:rFonts w:ascii="Sylfaen" w:hAnsi="Sylfaen" w:cs="Sylfaen"/>
                <w:spacing w:val="-3"/>
                <w:position w:val="1"/>
              </w:rPr>
              <w:t>ა</w:t>
            </w:r>
            <w:r w:rsidRPr="00AB4AEE">
              <w:rPr>
                <w:rFonts w:ascii="Sylfaen" w:hAnsi="Sylfaen" w:cs="Sylfaen"/>
                <w:spacing w:val="1"/>
                <w:position w:val="1"/>
              </w:rPr>
              <w:t>ნ</w:t>
            </w:r>
            <w:r w:rsidRPr="00AB4AEE">
              <w:rPr>
                <w:rFonts w:ascii="Sylfaen" w:hAnsi="Sylfaen" w:cs="Sylfaen"/>
                <w:position w:val="1"/>
              </w:rPr>
              <w:t>ი</w:t>
            </w:r>
            <w:proofErr w:type="spellEnd"/>
          </w:p>
        </w:tc>
        <w:tc>
          <w:tcPr>
            <w:tcW w:w="3440" w:type="pct"/>
          </w:tcPr>
          <w:p w:rsidR="00AB4AEE" w:rsidRPr="00AB4AEE" w:rsidRDefault="00AB4AEE" w:rsidP="00135952">
            <w:pPr>
              <w:widowControl w:val="0"/>
              <w:autoSpaceDE w:val="0"/>
              <w:autoSpaceDN w:val="0"/>
              <w:adjustRightInd w:val="0"/>
              <w:spacing w:line="288" w:lineRule="exact"/>
              <w:ind w:left="97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AB4AEE">
              <w:rPr>
                <w:rFonts w:ascii="Sylfaen" w:hAnsi="Sylfaen" w:cs="Sylfaen"/>
                <w:spacing w:val="-1"/>
                <w:position w:val="1"/>
                <w:highlight w:val="yellow"/>
              </w:rPr>
              <w:t>განვითარება</w:t>
            </w:r>
            <w:proofErr w:type="spellEnd"/>
          </w:p>
        </w:tc>
      </w:tr>
    </w:tbl>
    <w:p w:rsidR="008A73D9" w:rsidRPr="00AB4AEE" w:rsidRDefault="008A73D9" w:rsidP="008A73D9"/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17"/>
        <w:gridCol w:w="6433"/>
      </w:tblGrid>
      <w:tr w:rsidR="004C22F0" w:rsidTr="004C22F0">
        <w:tc>
          <w:tcPr>
            <w:tcW w:w="1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2F0" w:rsidRDefault="004C22F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სტანდარტის დასახელება</w:t>
            </w:r>
          </w:p>
        </w:tc>
        <w:tc>
          <w:tcPr>
            <w:tcW w:w="3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2F0" w:rsidRDefault="004C22F0">
            <w:pPr>
              <w:pStyle w:val="iasbnormal0"/>
              <w:rPr>
                <w:rFonts w:ascii="Sylfaen" w:hAnsi="Sylfaen"/>
                <w:i/>
                <w:lang w:val="ka-GE"/>
              </w:rPr>
            </w:pPr>
            <w:proofErr w:type="spellStart"/>
            <w:r>
              <w:rPr>
                <w:rFonts w:ascii="Sylfaen" w:hAnsi="Sylfaen" w:cs="Sylfaen"/>
                <w:i/>
                <w:sz w:val="22"/>
                <w:szCs w:val="22"/>
              </w:rPr>
              <w:t>ფინანსური</w:t>
            </w:r>
            <w:proofErr w:type="spellEnd"/>
            <w:r>
              <w:rPr>
                <w:rFonts w:ascii="Sylfaen" w:hAnsi="Sylfaen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sz w:val="22"/>
                <w:szCs w:val="22"/>
              </w:rPr>
              <w:t>ანგარიშგების</w:t>
            </w:r>
            <w:proofErr w:type="spellEnd"/>
            <w:r>
              <w:rPr>
                <w:rFonts w:ascii="Sylfaen" w:hAnsi="Sylfaen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sz w:val="22"/>
                <w:szCs w:val="22"/>
              </w:rPr>
              <w:t>საერთაშორისო</w:t>
            </w:r>
            <w:proofErr w:type="spellEnd"/>
            <w:r>
              <w:rPr>
                <w:rFonts w:ascii="Sylfaen" w:hAnsi="Sylfaen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sz w:val="22"/>
                <w:szCs w:val="22"/>
              </w:rPr>
              <w:t>სტანდარტი</w:t>
            </w:r>
            <w:proofErr w:type="spellEnd"/>
            <w:r>
              <w:rPr>
                <w:rFonts w:ascii="Sylfaen" w:hAnsi="Sylfaen" w:cs="Arial"/>
                <w:i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Sylfaen" w:hAnsi="Sylfaen" w:cs="Sylfaen"/>
                <w:i/>
                <w:sz w:val="22"/>
                <w:szCs w:val="22"/>
              </w:rPr>
              <w:t>ფასს</w:t>
            </w:r>
            <w:proofErr w:type="spellEnd"/>
            <w:r>
              <w:rPr>
                <w:rFonts w:ascii="Sylfaen" w:hAnsi="Sylfaen"/>
                <w:i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Sylfaen" w:hAnsi="Sylfaen" w:cs="Sylfaen"/>
                <w:i/>
                <w:sz w:val="22"/>
                <w:szCs w:val="22"/>
              </w:rPr>
              <w:t>მცირე</w:t>
            </w:r>
            <w:proofErr w:type="spellEnd"/>
            <w:r>
              <w:rPr>
                <w:rFonts w:ascii="Sylfaen" w:hAnsi="Sylfaen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sz w:val="22"/>
                <w:szCs w:val="22"/>
              </w:rPr>
              <w:t>და</w:t>
            </w:r>
            <w:proofErr w:type="spellEnd"/>
            <w:r>
              <w:rPr>
                <w:rFonts w:ascii="Sylfaen" w:hAnsi="Sylfaen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sz w:val="22"/>
                <w:szCs w:val="22"/>
              </w:rPr>
              <w:t>საშუალო</w:t>
            </w:r>
            <w:proofErr w:type="spellEnd"/>
            <w:r>
              <w:rPr>
                <w:rFonts w:ascii="Sylfaen" w:hAnsi="Sylfaen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sz w:val="22"/>
                <w:szCs w:val="22"/>
              </w:rPr>
              <w:t>საწარმოებისათვის</w:t>
            </w:r>
            <w:proofErr w:type="spellEnd"/>
          </w:p>
        </w:tc>
      </w:tr>
      <w:tr w:rsidR="004C22F0" w:rsidTr="004C22F0">
        <w:tc>
          <w:tcPr>
            <w:tcW w:w="1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2F0" w:rsidRDefault="004C22F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პუნქტი</w:t>
            </w:r>
          </w:p>
        </w:tc>
        <w:tc>
          <w:tcPr>
            <w:tcW w:w="3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2F0" w:rsidRDefault="004C22F0">
            <w:pPr>
              <w:pStyle w:val="iasbnormal0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3.10</w:t>
            </w:r>
          </w:p>
        </w:tc>
      </w:tr>
      <w:tr w:rsidR="004C22F0" w:rsidTr="004C22F0">
        <w:tc>
          <w:tcPr>
            <w:tcW w:w="1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2F0" w:rsidRDefault="004C22F0">
            <w:pPr>
              <w:rPr>
                <w:rFonts w:ascii="Sylfaen" w:hAnsi="Sylfaen" w:cs="Calibri"/>
                <w:lang w:val="ka-GE"/>
              </w:rPr>
            </w:pPr>
            <w:r>
              <w:rPr>
                <w:rFonts w:ascii="Sylfaen" w:hAnsi="Sylfaen"/>
                <w:lang w:val="ka-GE"/>
              </w:rPr>
              <w:t>ძველი თარგმანი</w:t>
            </w:r>
          </w:p>
        </w:tc>
        <w:tc>
          <w:tcPr>
            <w:tcW w:w="3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2F0" w:rsidRDefault="004C22F0">
            <w:pPr>
              <w:pStyle w:val="iasbnormal0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</w:rPr>
              <w:t>როდესაც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noProof/>
              </w:rPr>
              <w:t>საწარმო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noProof/>
              </w:rPr>
              <w:t>ცვლის</w:t>
            </w:r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highlight w:val="yellow"/>
                <w:lang w:val="en-GB"/>
              </w:rPr>
              <w:t>საანგარიშგებო</w:t>
            </w:r>
            <w:proofErr w:type="spellEnd"/>
            <w:r>
              <w:rPr>
                <w:rFonts w:ascii="Sylfaen" w:hAnsi="Sylfaen"/>
                <w:b/>
                <w:highlight w:val="yellow"/>
                <w:lang w:val="en-GB"/>
              </w:rPr>
              <w:t xml:space="preserve"> </w:t>
            </w:r>
            <w:r>
              <w:rPr>
                <w:rFonts w:ascii="Sylfaen" w:hAnsi="Sylfaen"/>
                <w:b/>
                <w:noProof/>
                <w:highlight w:val="yellow"/>
              </w:rPr>
              <w:t>პერიოდის</w:t>
            </w:r>
            <w:r>
              <w:rPr>
                <w:rFonts w:ascii="Sylfaen" w:hAnsi="Sylfaen"/>
                <w:highlight w:val="yellow"/>
              </w:rPr>
              <w:t xml:space="preserve"> </w:t>
            </w:r>
            <w:r>
              <w:rPr>
                <w:rFonts w:ascii="Sylfaen" w:hAnsi="Sylfaen"/>
                <w:noProof/>
                <w:highlight w:val="yellow"/>
              </w:rPr>
              <w:t>დამთავრების</w:t>
            </w:r>
            <w:r>
              <w:rPr>
                <w:rFonts w:ascii="Sylfaen" w:hAnsi="Sylfaen"/>
                <w:highlight w:val="yellow"/>
              </w:rPr>
              <w:t xml:space="preserve"> </w:t>
            </w:r>
            <w:r>
              <w:rPr>
                <w:rFonts w:ascii="Sylfaen" w:hAnsi="Sylfaen"/>
                <w:noProof/>
                <w:highlight w:val="yellow"/>
              </w:rPr>
              <w:t>თარიღს</w:t>
            </w:r>
            <w:r>
              <w:rPr>
                <w:rFonts w:ascii="Sylfaen" w:hAnsi="Sylfaen"/>
                <w:highlight w:val="yellow"/>
              </w:rPr>
              <w:t xml:space="preserve"> </w:t>
            </w:r>
            <w:r>
              <w:rPr>
                <w:rFonts w:ascii="Sylfaen" w:hAnsi="Sylfaen"/>
                <w:noProof/>
                <w:highlight w:val="yellow"/>
              </w:rPr>
              <w:t>და</w:t>
            </w:r>
            <w:r>
              <w:rPr>
                <w:rFonts w:ascii="Sylfaen" w:hAnsi="Sylfaen"/>
                <w:highlight w:val="yellow"/>
              </w:rPr>
              <w:t xml:space="preserve"> </w:t>
            </w:r>
            <w:r>
              <w:rPr>
                <w:rFonts w:ascii="Sylfaen" w:hAnsi="Sylfaen"/>
                <w:noProof/>
                <w:highlight w:val="yellow"/>
              </w:rPr>
              <w:t>წლიურ</w:t>
            </w:r>
            <w:r>
              <w:rPr>
                <w:rFonts w:ascii="Sylfaen" w:hAnsi="Sylfaen"/>
                <w:highlight w:val="yellow"/>
              </w:rPr>
              <w:t xml:space="preserve"> </w:t>
            </w:r>
            <w:r>
              <w:rPr>
                <w:rFonts w:ascii="Sylfaen" w:hAnsi="Sylfaen"/>
                <w:noProof/>
                <w:highlight w:val="yellow"/>
              </w:rPr>
              <w:t>ფინანსურ</w:t>
            </w:r>
            <w:r>
              <w:rPr>
                <w:rFonts w:ascii="Sylfaen" w:hAnsi="Sylfaen"/>
                <w:highlight w:val="yellow"/>
              </w:rPr>
              <w:t xml:space="preserve"> </w:t>
            </w:r>
            <w:r>
              <w:rPr>
                <w:rFonts w:ascii="Sylfaen" w:hAnsi="Sylfaen"/>
                <w:noProof/>
                <w:highlight w:val="yellow"/>
              </w:rPr>
              <w:t>ანგარიშგებას</w:t>
            </w:r>
            <w:r>
              <w:rPr>
                <w:rFonts w:ascii="Sylfaen" w:hAnsi="Sylfaen"/>
                <w:highlight w:val="yellow"/>
              </w:rPr>
              <w:t xml:space="preserve"> </w:t>
            </w:r>
            <w:r>
              <w:rPr>
                <w:rFonts w:ascii="Sylfaen" w:hAnsi="Sylfaen"/>
                <w:noProof/>
                <w:highlight w:val="yellow"/>
              </w:rPr>
              <w:t>წარადგენს</w:t>
            </w:r>
            <w:r>
              <w:rPr>
                <w:rFonts w:ascii="Sylfaen" w:hAnsi="Sylfaen"/>
                <w:highlight w:val="yellow"/>
              </w:rPr>
              <w:t xml:space="preserve"> </w:t>
            </w:r>
            <w:r>
              <w:rPr>
                <w:rFonts w:ascii="Sylfaen" w:hAnsi="Sylfaen"/>
                <w:noProof/>
                <w:highlight w:val="yellow"/>
              </w:rPr>
              <w:t>ერთ</w:t>
            </w:r>
            <w:r>
              <w:rPr>
                <w:rFonts w:ascii="Sylfaen" w:hAnsi="Sylfaen"/>
                <w:highlight w:val="yellow"/>
              </w:rPr>
              <w:t xml:space="preserve"> </w:t>
            </w:r>
            <w:r>
              <w:rPr>
                <w:rFonts w:ascii="Sylfaen" w:hAnsi="Sylfaen"/>
                <w:noProof/>
                <w:highlight w:val="yellow"/>
              </w:rPr>
              <w:t>წელიწადზე</w:t>
            </w:r>
            <w:r>
              <w:rPr>
                <w:rFonts w:ascii="Sylfaen" w:hAnsi="Sylfaen"/>
                <w:highlight w:val="yellow"/>
              </w:rPr>
              <w:t xml:space="preserve"> </w:t>
            </w:r>
            <w:r>
              <w:rPr>
                <w:rFonts w:ascii="Sylfaen" w:hAnsi="Sylfaen"/>
                <w:noProof/>
                <w:highlight w:val="yellow"/>
              </w:rPr>
              <w:t>ნაკლებ</w:t>
            </w:r>
            <w:r>
              <w:rPr>
                <w:rFonts w:ascii="Sylfaen" w:hAnsi="Sylfaen"/>
                <w:highlight w:val="yellow"/>
              </w:rPr>
              <w:t xml:space="preserve"> </w:t>
            </w:r>
            <w:r>
              <w:rPr>
                <w:rFonts w:ascii="Sylfaen" w:hAnsi="Sylfaen"/>
                <w:noProof/>
                <w:highlight w:val="yellow"/>
              </w:rPr>
              <w:t>ან</w:t>
            </w:r>
            <w:r>
              <w:rPr>
                <w:rFonts w:ascii="Sylfaen" w:hAnsi="Sylfaen"/>
                <w:highlight w:val="yellow"/>
              </w:rPr>
              <w:t xml:space="preserve"> </w:t>
            </w:r>
            <w:r>
              <w:rPr>
                <w:rFonts w:ascii="Sylfaen" w:hAnsi="Sylfaen"/>
                <w:noProof/>
                <w:highlight w:val="yellow"/>
              </w:rPr>
              <w:t>მეტ</w:t>
            </w:r>
            <w:r>
              <w:rPr>
                <w:rFonts w:ascii="Sylfaen" w:hAnsi="Sylfaen"/>
                <w:highlight w:val="yellow"/>
              </w:rPr>
              <w:t xml:space="preserve"> </w:t>
            </w:r>
            <w:r>
              <w:rPr>
                <w:rFonts w:ascii="Sylfaen" w:hAnsi="Sylfaen"/>
                <w:noProof/>
                <w:highlight w:val="yellow"/>
              </w:rPr>
              <w:t>დროში</w:t>
            </w:r>
            <w:r>
              <w:rPr>
                <w:rFonts w:ascii="Sylfaen" w:hAnsi="Sylfaen"/>
                <w:noProof/>
              </w:rPr>
              <w:t>,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noProof/>
              </w:rPr>
              <w:t>მან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noProof/>
              </w:rPr>
              <w:t>ფინანსური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noProof/>
              </w:rPr>
              <w:t>ანგარიშგების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noProof/>
              </w:rPr>
              <w:t>შენიშვნებში</w:t>
            </w:r>
            <w:r>
              <w:rPr>
                <w:rFonts w:ascii="Sylfaen" w:hAnsi="Sylfaen"/>
                <w:noProof/>
                <w:lang w:val="ka-GE"/>
              </w:rPr>
              <w:t>:</w:t>
            </w:r>
          </w:p>
          <w:p w:rsidR="004C22F0" w:rsidRDefault="004C22F0">
            <w:pPr>
              <w:pStyle w:val="iasbnormal0"/>
              <w:rPr>
                <w:rFonts w:ascii="Sylfaen" w:hAnsi="Sylfaen"/>
                <w:noProof/>
                <w:lang w:val="ka-GE"/>
              </w:rPr>
            </w:pPr>
            <w:r>
              <w:rPr>
                <w:noProof/>
                <w:lang w:val="ka-GE"/>
              </w:rPr>
              <w:t>…</w:t>
            </w:r>
          </w:p>
          <w:p w:rsidR="004C22F0" w:rsidRDefault="004C22F0">
            <w:pPr>
              <w:pStyle w:val="iasbnormal0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(ბ  )განმარტოს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noProof/>
              </w:rPr>
              <w:t>უფრო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noProof/>
                <w:highlight w:val="yellow"/>
              </w:rPr>
              <w:t>მეტი</w:t>
            </w:r>
            <w:r>
              <w:rPr>
                <w:rFonts w:ascii="Sylfaen" w:hAnsi="Sylfaen"/>
                <w:highlight w:val="yellow"/>
              </w:rPr>
              <w:t xml:space="preserve"> </w:t>
            </w:r>
            <w:r>
              <w:rPr>
                <w:rFonts w:ascii="Sylfaen" w:hAnsi="Sylfaen"/>
                <w:noProof/>
              </w:rPr>
              <w:t>ან</w:t>
            </w:r>
            <w:r>
              <w:rPr>
                <w:rFonts w:ascii="Sylfaen" w:hAnsi="Sylfaen"/>
                <w:highlight w:val="yellow"/>
              </w:rPr>
              <w:t xml:space="preserve"> </w:t>
            </w:r>
            <w:r>
              <w:rPr>
                <w:rFonts w:ascii="Sylfaen" w:hAnsi="Sylfaen"/>
                <w:noProof/>
                <w:highlight w:val="yellow"/>
              </w:rPr>
              <w:t>ნაკლები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noProof/>
              </w:rPr>
              <w:t>პერიოდის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noProof/>
              </w:rPr>
              <w:t>გამოყენების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noProof/>
              </w:rPr>
              <w:t>მიზეზი</w:t>
            </w:r>
            <w:r>
              <w:rPr>
                <w:rFonts w:ascii="Sylfaen" w:hAnsi="Sylfaen"/>
                <w:noProof/>
                <w:lang w:val="ka-GE"/>
              </w:rPr>
              <w:t>;</w:t>
            </w:r>
          </w:p>
          <w:p w:rsidR="004C22F0" w:rsidRDefault="004C22F0">
            <w:pPr>
              <w:pStyle w:val="iasbnormal0"/>
              <w:rPr>
                <w:rFonts w:ascii="Sylfaen" w:hAnsi="Sylfaen" w:cs="Sylfaen"/>
                <w:color w:val="FF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 xml:space="preserve">(გ)  </w:t>
            </w:r>
            <w:r>
              <w:rPr>
                <w:noProof/>
                <w:lang w:val="ka-GE"/>
              </w:rPr>
              <w:t>…</w:t>
            </w:r>
          </w:p>
        </w:tc>
      </w:tr>
      <w:tr w:rsidR="004C22F0" w:rsidTr="004C22F0">
        <w:tc>
          <w:tcPr>
            <w:tcW w:w="1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2F0" w:rsidRDefault="004C22F0">
            <w:pPr>
              <w:rPr>
                <w:rFonts w:ascii="Sylfaen" w:hAnsi="Sylfaen" w:cs="Calibri"/>
                <w:lang w:val="ka-GE"/>
              </w:rPr>
            </w:pPr>
            <w:r>
              <w:rPr>
                <w:rFonts w:ascii="Sylfaen" w:hAnsi="Sylfaen"/>
                <w:lang w:val="ka-GE"/>
              </w:rPr>
              <w:t>ახალი თარგმანი</w:t>
            </w:r>
          </w:p>
        </w:tc>
        <w:tc>
          <w:tcPr>
            <w:tcW w:w="3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2F0" w:rsidRDefault="004C22F0">
            <w:pPr>
              <w:pStyle w:val="iasbnormal0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color w:val="212121"/>
                <w:szCs w:val="19"/>
                <w:highlight w:val="yellow"/>
                <w:lang w:val="ka-GE"/>
              </w:rPr>
              <w:t>იმ შემთხვევაში, როდესაც იცვლება საწარმოს</w:t>
            </w:r>
            <w:r>
              <w:rPr>
                <w:rFonts w:ascii="Sylfaen" w:hAnsi="Sylfaen"/>
                <w:color w:val="212121"/>
                <w:szCs w:val="19"/>
                <w:lang w:val="ka-GE"/>
              </w:rPr>
              <w:t> </w:t>
            </w:r>
            <w:r>
              <w:rPr>
                <w:rFonts w:ascii="Sylfaen" w:hAnsi="Sylfaen"/>
                <w:color w:val="212121"/>
                <w:szCs w:val="19"/>
                <w:highlight w:val="yellow"/>
                <w:lang w:val="ka-GE"/>
              </w:rPr>
              <w:t>საანგარიშგებო პერიოდი და წლიური ფინანსური ანგარი</w:t>
            </w:r>
            <w:r>
              <w:rPr>
                <w:rFonts w:ascii="Sylfaen" w:hAnsi="Sylfaen"/>
                <w:color w:val="212121"/>
                <w:szCs w:val="19"/>
                <w:highlight w:val="yellow"/>
              </w:rPr>
              <w:softHyphen/>
            </w:r>
            <w:r>
              <w:rPr>
                <w:rFonts w:ascii="Sylfaen" w:hAnsi="Sylfaen"/>
                <w:color w:val="212121"/>
                <w:szCs w:val="19"/>
                <w:highlight w:val="yellow"/>
                <w:lang w:val="ka-GE"/>
              </w:rPr>
              <w:t xml:space="preserve">შგება წარდგენილია ერთ წელზე </w:t>
            </w:r>
            <w:r>
              <w:rPr>
                <w:rFonts w:ascii="Sylfaen" w:hAnsi="Sylfaen"/>
                <w:szCs w:val="19"/>
                <w:highlight w:val="yellow"/>
                <w:lang w:val="ka-GE"/>
              </w:rPr>
              <w:t>უფრო ხანგრძლივი</w:t>
            </w:r>
            <w:r>
              <w:rPr>
                <w:rFonts w:ascii="Sylfaen" w:hAnsi="Sylfaen"/>
                <w:color w:val="FF0000"/>
                <w:szCs w:val="19"/>
                <w:highlight w:val="yellow"/>
                <w:lang w:val="ka-GE"/>
              </w:rPr>
              <w:t> </w:t>
            </w:r>
            <w:r>
              <w:rPr>
                <w:rFonts w:ascii="Sylfaen" w:hAnsi="Sylfaen"/>
                <w:color w:val="212121"/>
                <w:szCs w:val="19"/>
                <w:highlight w:val="yellow"/>
                <w:lang w:val="ka-GE"/>
              </w:rPr>
              <w:t>ან მოკლე პერიოდისთვის, საწარმომ განმარტებით შენიშვნებში</w:t>
            </w:r>
            <w:r>
              <w:rPr>
                <w:rFonts w:ascii="Sylfaen" w:hAnsi="Sylfaen"/>
                <w:noProof/>
              </w:rPr>
              <w:t>:</w:t>
            </w:r>
          </w:p>
          <w:p w:rsidR="004C22F0" w:rsidRDefault="004C22F0">
            <w:pPr>
              <w:pStyle w:val="iasbnormal0"/>
              <w:rPr>
                <w:rFonts w:ascii="Sylfaen" w:hAnsi="Sylfaen"/>
                <w:noProof/>
                <w:lang w:val="ka-GE"/>
              </w:rPr>
            </w:pPr>
            <w:r>
              <w:rPr>
                <w:noProof/>
                <w:lang w:val="ka-GE"/>
              </w:rPr>
              <w:t>…</w:t>
            </w:r>
          </w:p>
          <w:p w:rsidR="004C22F0" w:rsidRDefault="004C22F0">
            <w:pPr>
              <w:pStyle w:val="iasbnormal0"/>
              <w:ind w:left="342" w:hanging="342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(ბ) განმარტოს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noProof/>
              </w:rPr>
              <w:t>უფრო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szCs w:val="19"/>
                <w:highlight w:val="yellow"/>
                <w:lang w:val="ka-GE"/>
              </w:rPr>
              <w:t>ხანგრძლივი</w:t>
            </w:r>
            <w:r>
              <w:rPr>
                <w:rFonts w:ascii="Sylfaen" w:hAnsi="Sylfaen"/>
                <w:szCs w:val="19"/>
              </w:rPr>
              <w:t xml:space="preserve"> </w:t>
            </w:r>
            <w:r>
              <w:rPr>
                <w:rFonts w:ascii="Sylfaen" w:hAnsi="Sylfaen"/>
                <w:noProof/>
              </w:rPr>
              <w:t>ან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noProof/>
                <w:highlight w:val="yellow"/>
                <w:lang w:val="ka-GE"/>
              </w:rPr>
              <w:t>მოკლე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noProof/>
              </w:rPr>
              <w:t>პერიოდის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noProof/>
              </w:rPr>
              <w:t>გამოყენების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noProof/>
              </w:rPr>
              <w:t>მიზეზი</w:t>
            </w:r>
            <w:r>
              <w:rPr>
                <w:rFonts w:ascii="Sylfaen" w:hAnsi="Sylfaen"/>
                <w:noProof/>
                <w:lang w:val="ka-GE"/>
              </w:rPr>
              <w:t>;</w:t>
            </w:r>
          </w:p>
          <w:p w:rsidR="004C22F0" w:rsidRDefault="004C22F0">
            <w:pPr>
              <w:pStyle w:val="iasbnormal0"/>
              <w:ind w:left="342" w:hanging="342"/>
              <w:rPr>
                <w:rFonts w:ascii="Sylfaen" w:hAnsi="Sylfaen" w:cs="Sylfaen"/>
                <w:color w:val="FF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 xml:space="preserve">(გ)  </w:t>
            </w:r>
            <w:r>
              <w:rPr>
                <w:noProof/>
                <w:lang w:val="ka-GE"/>
              </w:rPr>
              <w:t>…</w:t>
            </w:r>
          </w:p>
        </w:tc>
      </w:tr>
      <w:tr w:rsidR="004C22F0" w:rsidTr="004C22F0">
        <w:tc>
          <w:tcPr>
            <w:tcW w:w="1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2F0" w:rsidRDefault="004C22F0">
            <w:pPr>
              <w:rPr>
                <w:rFonts w:ascii="Sylfaen" w:hAnsi="Sylfaen" w:cs="Calibri"/>
                <w:lang w:val="ka-GE"/>
              </w:rPr>
            </w:pPr>
            <w:r>
              <w:rPr>
                <w:rFonts w:ascii="Sylfaen" w:hAnsi="Sylfaen"/>
                <w:lang w:val="ka-GE"/>
              </w:rPr>
              <w:t>ცვლილების ხასიათი (მიზეზი)</w:t>
            </w:r>
          </w:p>
        </w:tc>
        <w:tc>
          <w:tcPr>
            <w:tcW w:w="3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2F0" w:rsidRPr="004C22F0" w:rsidRDefault="004C22F0" w:rsidP="004C22F0">
            <w:pPr>
              <w:pStyle w:val="iasbnormal0"/>
              <w:rPr>
                <w:rFonts w:ascii="Sylfaen" w:hAnsi="Sylfaen" w:cs="Sylfaen"/>
                <w:color w:val="FF0000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რედაქციული ხასიათის შესწორება, თარგმანის სიზუსტის ხარისხის ამაღლება</w:t>
            </w:r>
            <w:r>
              <w:rPr>
                <w:rFonts w:ascii="Sylfaen" w:hAnsi="Sylfaen" w:cs="Sylfaen"/>
                <w:sz w:val="22"/>
                <w:szCs w:val="22"/>
              </w:rPr>
              <w:t>.</w:t>
            </w:r>
            <w:bookmarkStart w:id="1" w:name="_GoBack"/>
            <w:bookmarkEnd w:id="1"/>
          </w:p>
        </w:tc>
      </w:tr>
    </w:tbl>
    <w:p w:rsidR="008A73D9" w:rsidRDefault="008A73D9"/>
    <w:sectPr w:rsidR="008A73D9" w:rsidSect="00821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6F"/>
    <w:rsid w:val="002A7D07"/>
    <w:rsid w:val="004C22F0"/>
    <w:rsid w:val="0075171B"/>
    <w:rsid w:val="00821E2D"/>
    <w:rsid w:val="008A73D9"/>
    <w:rsid w:val="009A08A8"/>
    <w:rsid w:val="009A0B6F"/>
    <w:rsid w:val="00AB4AEE"/>
    <w:rsid w:val="00C80725"/>
    <w:rsid w:val="00CD02CA"/>
    <w:rsid w:val="00F9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22B84"/>
  <w15:docId w15:val="{E7E2D95E-5FF3-42C3-8E09-A761C06C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B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ASBNormalnpara">
    <w:name w:val="IASB Normal npara"/>
    <w:basedOn w:val="Normal"/>
    <w:rsid w:val="009A0B6F"/>
    <w:pPr>
      <w:spacing w:before="100" w:after="0" w:line="240" w:lineRule="auto"/>
      <w:ind w:left="782" w:hanging="782"/>
      <w:jc w:val="both"/>
    </w:pPr>
    <w:rPr>
      <w:rFonts w:ascii="Times New Roman" w:eastAsia="Times New Roman" w:hAnsi="Times New Roman" w:cs="Times New Roman"/>
      <w:sz w:val="19"/>
      <w:szCs w:val="20"/>
      <w:lang w:val="ka-GE" w:eastAsia="ka-GE"/>
    </w:rPr>
  </w:style>
  <w:style w:type="paragraph" w:customStyle="1" w:styleId="IASBNormal">
    <w:name w:val="IASB Normal"/>
    <w:link w:val="IASBNormalChar"/>
    <w:rsid w:val="009A0B6F"/>
    <w:pPr>
      <w:tabs>
        <w:tab w:val="left" w:pos="4253"/>
      </w:tabs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20"/>
      <w:lang w:val="ka-GE" w:eastAsia="ka-GE"/>
    </w:rPr>
  </w:style>
  <w:style w:type="character" w:customStyle="1" w:styleId="IASBNormalChar">
    <w:name w:val="IASB Normal Char"/>
    <w:link w:val="IASBNormal"/>
    <w:rsid w:val="009A0B6F"/>
    <w:rPr>
      <w:rFonts w:ascii="Times New Roman" w:eastAsia="Times New Roman" w:hAnsi="Times New Roman" w:cs="Times New Roman"/>
      <w:sz w:val="19"/>
      <w:szCs w:val="20"/>
      <w:lang w:val="ka-GE" w:eastAsia="ka-GE"/>
    </w:rPr>
  </w:style>
  <w:style w:type="paragraph" w:customStyle="1" w:styleId="IASBNormalnparaL1">
    <w:name w:val="IASB Normal nparaL1"/>
    <w:basedOn w:val="IASBNormalnpara"/>
    <w:rsid w:val="008A73D9"/>
    <w:pPr>
      <w:ind w:left="1564"/>
    </w:pPr>
  </w:style>
  <w:style w:type="paragraph" w:customStyle="1" w:styleId="iasbnormal0">
    <w:name w:val="iasbnormal"/>
    <w:basedOn w:val="Normal"/>
    <w:uiPriority w:val="99"/>
    <w:rsid w:val="004C22F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Davit Mchedlidze</cp:lastModifiedBy>
  <cp:revision>2</cp:revision>
  <dcterms:created xsi:type="dcterms:W3CDTF">2020-06-02T11:36:00Z</dcterms:created>
  <dcterms:modified xsi:type="dcterms:W3CDTF">2020-06-02T11:36:00Z</dcterms:modified>
</cp:coreProperties>
</file>